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45DD" w14:textId="77777777" w:rsidR="00790950" w:rsidRPr="00802F19" w:rsidRDefault="00790950" w:rsidP="00790950">
      <w:pPr>
        <w:spacing w:line="276" w:lineRule="auto"/>
        <w:ind w:left="5760" w:firstLine="720"/>
        <w:rPr>
          <w:rFonts w:ascii="Calibri Light" w:hAnsi="Calibri Light" w:cs="Calibri Light"/>
          <w:sz w:val="24"/>
          <w:szCs w:val="24"/>
          <w:lang w:val="en-US"/>
        </w:rPr>
      </w:pPr>
      <w:bookmarkStart w:id="0" w:name="_Hlk97108694"/>
      <w:bookmarkStart w:id="1" w:name="_Hlk97108851"/>
      <w:bookmarkStart w:id="2" w:name="_Hlk97109009"/>
      <w:r w:rsidRPr="00802F19">
        <w:rPr>
          <w:rFonts w:ascii="Calibri Light" w:hAnsi="Calibri Light" w:cs="Calibri Light"/>
          <w:noProof/>
          <w:sz w:val="24"/>
          <w:szCs w:val="24"/>
          <w:lang w:eastAsia="en-IE"/>
        </w:rPr>
        <w:t xml:space="preserve">INSERT CENTRE NAME </w:t>
      </w:r>
      <w:r w:rsidRPr="00802F19">
        <w:rPr>
          <w:rFonts w:ascii="Calibri Light" w:hAnsi="Calibri Light" w:cs="Calibri Light"/>
          <w:sz w:val="24"/>
          <w:szCs w:val="24"/>
          <w:lang w:val="en-US"/>
        </w:rPr>
        <w:tab/>
      </w:r>
      <w:r w:rsidRPr="00802F19">
        <w:rPr>
          <w:rFonts w:ascii="Calibri Light" w:hAnsi="Calibri Light" w:cs="Calibri Light"/>
          <w:sz w:val="24"/>
          <w:szCs w:val="24"/>
          <w:lang w:val="en-US"/>
        </w:rPr>
        <w:tab/>
      </w:r>
      <w:r w:rsidRPr="00802F19">
        <w:rPr>
          <w:rFonts w:ascii="Calibri Light" w:hAnsi="Calibri Light" w:cs="Calibri Light"/>
          <w:sz w:val="24"/>
          <w:szCs w:val="24"/>
          <w:lang w:val="en-US"/>
        </w:rPr>
        <w:tab/>
      </w:r>
      <w:r w:rsidRPr="00802F19">
        <w:rPr>
          <w:rFonts w:ascii="Calibri Light" w:hAnsi="Calibri Light" w:cs="Calibri Light"/>
          <w:sz w:val="24"/>
          <w:szCs w:val="24"/>
          <w:lang w:val="en-US"/>
        </w:rPr>
        <w:tab/>
      </w:r>
    </w:p>
    <w:p w14:paraId="050AF6FF" w14:textId="77777777" w:rsidR="00790950" w:rsidRPr="00802F19" w:rsidRDefault="00790950" w:rsidP="00790950">
      <w:pPr>
        <w:spacing w:line="276" w:lineRule="auto"/>
        <w:rPr>
          <w:rFonts w:ascii="Calibri Light" w:hAnsi="Calibri Light" w:cs="Calibri Light"/>
          <w:sz w:val="24"/>
          <w:szCs w:val="24"/>
          <w:lang w:val="en-US"/>
        </w:rPr>
      </w:pPr>
      <w:r w:rsidRPr="00802F19">
        <w:rPr>
          <w:rFonts w:ascii="Calibri Light" w:hAnsi="Calibri Light" w:cs="Calibri Light"/>
          <w:sz w:val="24"/>
          <w:szCs w:val="24"/>
          <w:lang w:val="en-US"/>
        </w:rPr>
        <w:t>INSERT CENTRE ADDRESS</w:t>
      </w:r>
    </w:p>
    <w:p w14:paraId="10B24199" w14:textId="77777777" w:rsidR="00790950" w:rsidRPr="00802F19" w:rsidRDefault="00790950" w:rsidP="00790950">
      <w:pPr>
        <w:spacing w:line="276" w:lineRule="auto"/>
        <w:rPr>
          <w:rFonts w:ascii="Calibri Light" w:hAnsi="Calibri Light" w:cs="Calibri Light"/>
          <w:sz w:val="24"/>
          <w:szCs w:val="24"/>
          <w:lang w:val="en-US"/>
        </w:rPr>
      </w:pPr>
    </w:p>
    <w:p w14:paraId="218B3D76" w14:textId="77777777" w:rsidR="00790950" w:rsidRPr="00802F19" w:rsidRDefault="00790950" w:rsidP="00790950">
      <w:pPr>
        <w:spacing w:line="276" w:lineRule="auto"/>
        <w:rPr>
          <w:rFonts w:ascii="Calibri Light" w:hAnsi="Calibri Light" w:cs="Calibri Light"/>
          <w:sz w:val="24"/>
          <w:szCs w:val="24"/>
          <w:lang w:val="en-US"/>
        </w:rPr>
      </w:pPr>
      <w:r w:rsidRPr="00802F19">
        <w:rPr>
          <w:rFonts w:ascii="Calibri Light" w:hAnsi="Calibri Light" w:cs="Calibri Light"/>
          <w:sz w:val="24"/>
          <w:szCs w:val="24"/>
          <w:lang w:val="en-US"/>
        </w:rPr>
        <w:tab/>
      </w:r>
      <w:r w:rsidRPr="00802F19">
        <w:rPr>
          <w:rFonts w:ascii="Calibri Light" w:hAnsi="Calibri Light" w:cs="Calibri Light"/>
          <w:sz w:val="24"/>
          <w:szCs w:val="24"/>
          <w:lang w:val="en-US"/>
        </w:rPr>
        <w:tab/>
      </w:r>
      <w:r w:rsidRPr="00802F19">
        <w:rPr>
          <w:rFonts w:ascii="Calibri Light" w:hAnsi="Calibri Light" w:cs="Calibri Light"/>
          <w:sz w:val="24"/>
          <w:szCs w:val="24"/>
          <w:lang w:val="en-US"/>
        </w:rPr>
        <w:tab/>
      </w:r>
      <w:r w:rsidRPr="00802F19">
        <w:rPr>
          <w:rFonts w:ascii="Calibri Light" w:hAnsi="Calibri Light" w:cs="Calibri Light"/>
          <w:sz w:val="24"/>
          <w:szCs w:val="24"/>
          <w:lang w:val="en-US"/>
        </w:rPr>
        <w:tab/>
      </w:r>
      <w:r w:rsidRPr="00802F19">
        <w:rPr>
          <w:rFonts w:ascii="Calibri Light" w:hAnsi="Calibri Light" w:cs="Calibri Light"/>
          <w:sz w:val="24"/>
          <w:szCs w:val="24"/>
          <w:lang w:val="en-US"/>
        </w:rPr>
        <w:tab/>
      </w:r>
      <w:r w:rsidRPr="00802F19">
        <w:rPr>
          <w:rFonts w:ascii="Calibri Light" w:hAnsi="Calibri Light" w:cs="Calibri Light"/>
          <w:sz w:val="24"/>
          <w:szCs w:val="24"/>
          <w:lang w:val="en-US"/>
        </w:rPr>
        <w:tab/>
      </w:r>
      <w:r w:rsidRPr="00802F19">
        <w:rPr>
          <w:rFonts w:ascii="Calibri Light" w:hAnsi="Calibri Light" w:cs="Calibri Light"/>
          <w:sz w:val="24"/>
          <w:szCs w:val="24"/>
          <w:lang w:val="en-US"/>
        </w:rPr>
        <w:tab/>
      </w:r>
      <w:r w:rsidRPr="00802F19">
        <w:rPr>
          <w:rFonts w:ascii="Calibri Light" w:hAnsi="Calibri Light" w:cs="Calibri Light"/>
          <w:sz w:val="24"/>
          <w:szCs w:val="24"/>
          <w:lang w:val="en-US"/>
        </w:rPr>
        <w:tab/>
      </w:r>
    </w:p>
    <w:tbl>
      <w:tblPr>
        <w:tblStyle w:val="TableGrid"/>
        <w:tblW w:w="0" w:type="auto"/>
        <w:tblLook w:val="04A0" w:firstRow="1" w:lastRow="0" w:firstColumn="1" w:lastColumn="0" w:noHBand="0" w:noVBand="1"/>
      </w:tblPr>
      <w:tblGrid>
        <w:gridCol w:w="4544"/>
        <w:gridCol w:w="4472"/>
      </w:tblGrid>
      <w:tr w:rsidR="00790950" w:rsidRPr="00802F19" w14:paraId="065BA85A" w14:textId="77777777" w:rsidTr="004D617E">
        <w:tc>
          <w:tcPr>
            <w:tcW w:w="5228" w:type="dxa"/>
            <w:shd w:val="clear" w:color="auto" w:fill="D9D9D9" w:themeFill="background1" w:themeFillShade="D9"/>
          </w:tcPr>
          <w:p w14:paraId="75C19827" w14:textId="77777777" w:rsidR="00790950" w:rsidRPr="00802F19" w:rsidRDefault="00790950" w:rsidP="00790950">
            <w:pPr>
              <w:spacing w:line="276" w:lineRule="auto"/>
              <w:rPr>
                <w:rFonts w:ascii="Calibri Light" w:hAnsi="Calibri Light" w:cs="Calibri Light"/>
                <w:sz w:val="24"/>
                <w:szCs w:val="24"/>
                <w:lang w:val="en-US"/>
              </w:rPr>
            </w:pPr>
            <w:r w:rsidRPr="00802F19">
              <w:rPr>
                <w:rFonts w:ascii="Calibri Light" w:hAnsi="Calibri Light" w:cs="Calibri Light"/>
                <w:sz w:val="24"/>
                <w:szCs w:val="24"/>
                <w:lang w:val="en-US"/>
              </w:rPr>
              <w:t>Centre name</w:t>
            </w:r>
          </w:p>
        </w:tc>
        <w:tc>
          <w:tcPr>
            <w:tcW w:w="5228" w:type="dxa"/>
          </w:tcPr>
          <w:p w14:paraId="1EF70A87" w14:textId="77777777" w:rsidR="00790950" w:rsidRPr="00802F19" w:rsidRDefault="00790950" w:rsidP="00790950">
            <w:pPr>
              <w:spacing w:line="276" w:lineRule="auto"/>
              <w:rPr>
                <w:rFonts w:ascii="Calibri Light" w:hAnsi="Calibri Light" w:cs="Calibri Light"/>
                <w:sz w:val="24"/>
                <w:szCs w:val="24"/>
                <w:lang w:val="en-US"/>
              </w:rPr>
            </w:pPr>
          </w:p>
        </w:tc>
      </w:tr>
      <w:tr w:rsidR="00790950" w:rsidRPr="00802F19" w14:paraId="714996AD" w14:textId="77777777" w:rsidTr="004D617E">
        <w:tc>
          <w:tcPr>
            <w:tcW w:w="5228" w:type="dxa"/>
            <w:shd w:val="clear" w:color="auto" w:fill="D9D9D9" w:themeFill="background1" w:themeFillShade="D9"/>
          </w:tcPr>
          <w:p w14:paraId="055626DE" w14:textId="77777777" w:rsidR="00790950" w:rsidRPr="009D777D" w:rsidRDefault="00790950" w:rsidP="00790950">
            <w:pPr>
              <w:spacing w:line="276" w:lineRule="auto"/>
              <w:rPr>
                <w:rFonts w:ascii="Calibri Light" w:hAnsi="Calibri Light" w:cs="Calibri Light"/>
                <w:sz w:val="24"/>
                <w:szCs w:val="24"/>
                <w:lang w:val="en-US"/>
              </w:rPr>
            </w:pPr>
            <w:r w:rsidRPr="009D777D">
              <w:rPr>
                <w:rFonts w:ascii="Calibri Light" w:hAnsi="Calibri Light" w:cs="Calibri Light"/>
                <w:sz w:val="24"/>
                <w:szCs w:val="24"/>
                <w:lang w:val="en-US"/>
              </w:rPr>
              <w:t>Policy name</w:t>
            </w:r>
          </w:p>
        </w:tc>
        <w:tc>
          <w:tcPr>
            <w:tcW w:w="5228" w:type="dxa"/>
          </w:tcPr>
          <w:p w14:paraId="551DBF88" w14:textId="4AA7D8A2" w:rsidR="00790950" w:rsidRPr="009D777D" w:rsidRDefault="00EA5548" w:rsidP="00790950">
            <w:pPr>
              <w:spacing w:line="276" w:lineRule="auto"/>
              <w:rPr>
                <w:rFonts w:ascii="Calibri Light" w:hAnsi="Calibri Light" w:cs="Calibri Light"/>
                <w:sz w:val="24"/>
                <w:szCs w:val="24"/>
                <w:lang w:val="en-US"/>
              </w:rPr>
            </w:pPr>
            <w:r w:rsidRPr="009D777D">
              <w:rPr>
                <w:rFonts w:ascii="Calibri Light" w:hAnsi="Calibri Light" w:cs="Calibri Light"/>
                <w:sz w:val="24"/>
                <w:szCs w:val="24"/>
                <w:lang w:val="en-US"/>
              </w:rPr>
              <w:t>No Smoking Policy</w:t>
            </w:r>
            <w:r w:rsidR="009D777D" w:rsidRPr="009D777D">
              <w:rPr>
                <w:rFonts w:ascii="Calibri Light" w:hAnsi="Calibri Light" w:cs="Calibri Light"/>
                <w:sz w:val="24"/>
                <w:szCs w:val="24"/>
                <w:lang w:val="en-US"/>
              </w:rPr>
              <w:t xml:space="preserve"> including E cigarettes </w:t>
            </w:r>
          </w:p>
        </w:tc>
      </w:tr>
      <w:tr w:rsidR="00790950" w:rsidRPr="00802F19" w14:paraId="2512C639" w14:textId="77777777" w:rsidTr="004D617E">
        <w:tc>
          <w:tcPr>
            <w:tcW w:w="5228" w:type="dxa"/>
            <w:shd w:val="clear" w:color="auto" w:fill="D9D9D9" w:themeFill="background1" w:themeFillShade="D9"/>
          </w:tcPr>
          <w:p w14:paraId="2F26559F" w14:textId="77777777" w:rsidR="00790950" w:rsidRPr="00802F19" w:rsidRDefault="00790950" w:rsidP="00790950">
            <w:pPr>
              <w:spacing w:line="276" w:lineRule="auto"/>
              <w:rPr>
                <w:rFonts w:ascii="Calibri Light" w:hAnsi="Calibri Light" w:cs="Calibri Light"/>
                <w:sz w:val="24"/>
                <w:szCs w:val="24"/>
                <w:lang w:val="en-US"/>
              </w:rPr>
            </w:pPr>
            <w:r w:rsidRPr="00802F19">
              <w:rPr>
                <w:rFonts w:ascii="Calibri Light" w:hAnsi="Calibri Light" w:cs="Calibri Light"/>
                <w:sz w:val="24"/>
                <w:szCs w:val="24"/>
                <w:lang w:val="en-US"/>
              </w:rPr>
              <w:t>Policy number</w:t>
            </w:r>
          </w:p>
        </w:tc>
        <w:tc>
          <w:tcPr>
            <w:tcW w:w="5228" w:type="dxa"/>
          </w:tcPr>
          <w:p w14:paraId="6CAF8874" w14:textId="77777777" w:rsidR="00790950" w:rsidRPr="00802F19" w:rsidRDefault="00790950" w:rsidP="00790950">
            <w:pPr>
              <w:spacing w:line="276" w:lineRule="auto"/>
              <w:rPr>
                <w:rFonts w:ascii="Calibri Light" w:hAnsi="Calibri Light" w:cs="Calibri Light"/>
                <w:sz w:val="24"/>
                <w:szCs w:val="24"/>
                <w:lang w:val="en-US"/>
              </w:rPr>
            </w:pPr>
          </w:p>
        </w:tc>
      </w:tr>
      <w:tr w:rsidR="00790950" w:rsidRPr="00802F19" w14:paraId="6EC2B42A" w14:textId="77777777" w:rsidTr="004D617E">
        <w:tc>
          <w:tcPr>
            <w:tcW w:w="5228" w:type="dxa"/>
            <w:shd w:val="clear" w:color="auto" w:fill="D9D9D9" w:themeFill="background1" w:themeFillShade="D9"/>
          </w:tcPr>
          <w:p w14:paraId="5C4B4AC1" w14:textId="77777777" w:rsidR="00790950" w:rsidRPr="00802F19" w:rsidRDefault="00790950" w:rsidP="00790950">
            <w:pPr>
              <w:spacing w:line="276" w:lineRule="auto"/>
              <w:rPr>
                <w:rFonts w:ascii="Calibri Light" w:hAnsi="Calibri Light" w:cs="Calibri Light"/>
                <w:sz w:val="24"/>
                <w:szCs w:val="24"/>
                <w:lang w:val="en-US"/>
              </w:rPr>
            </w:pPr>
            <w:r w:rsidRPr="00802F19">
              <w:rPr>
                <w:rFonts w:ascii="Calibri Light" w:hAnsi="Calibri Light" w:cs="Calibri Light"/>
                <w:sz w:val="24"/>
                <w:szCs w:val="24"/>
                <w:lang w:val="en-US"/>
              </w:rPr>
              <w:t>Date created</w:t>
            </w:r>
          </w:p>
        </w:tc>
        <w:tc>
          <w:tcPr>
            <w:tcW w:w="5228" w:type="dxa"/>
          </w:tcPr>
          <w:p w14:paraId="4F7FA3FB" w14:textId="77777777" w:rsidR="00790950" w:rsidRPr="00802F19" w:rsidRDefault="00790950" w:rsidP="00790950">
            <w:pPr>
              <w:spacing w:line="276" w:lineRule="auto"/>
              <w:rPr>
                <w:rFonts w:ascii="Calibri Light" w:hAnsi="Calibri Light" w:cs="Calibri Light"/>
                <w:sz w:val="24"/>
                <w:szCs w:val="24"/>
                <w:lang w:val="en-US"/>
              </w:rPr>
            </w:pPr>
          </w:p>
        </w:tc>
      </w:tr>
      <w:tr w:rsidR="00790950" w:rsidRPr="00802F19" w14:paraId="5D530258" w14:textId="77777777" w:rsidTr="004D617E">
        <w:tc>
          <w:tcPr>
            <w:tcW w:w="5228" w:type="dxa"/>
            <w:shd w:val="clear" w:color="auto" w:fill="D9D9D9" w:themeFill="background1" w:themeFillShade="D9"/>
          </w:tcPr>
          <w:p w14:paraId="3E86A33F" w14:textId="77777777" w:rsidR="00790950" w:rsidRPr="00802F19" w:rsidRDefault="00790950" w:rsidP="00790950">
            <w:pPr>
              <w:spacing w:line="276" w:lineRule="auto"/>
              <w:rPr>
                <w:rFonts w:ascii="Calibri Light" w:hAnsi="Calibri Light" w:cs="Calibri Light"/>
                <w:sz w:val="24"/>
                <w:szCs w:val="24"/>
                <w:lang w:val="en-US"/>
              </w:rPr>
            </w:pPr>
            <w:r w:rsidRPr="00802F19">
              <w:rPr>
                <w:rFonts w:ascii="Calibri Light" w:hAnsi="Calibri Light" w:cs="Calibri Light"/>
                <w:sz w:val="24"/>
                <w:szCs w:val="24"/>
                <w:lang w:val="en-US"/>
              </w:rPr>
              <w:t>Effective date adopted by the Board</w:t>
            </w:r>
          </w:p>
        </w:tc>
        <w:tc>
          <w:tcPr>
            <w:tcW w:w="5228" w:type="dxa"/>
          </w:tcPr>
          <w:p w14:paraId="4E31889E" w14:textId="77777777" w:rsidR="00790950" w:rsidRPr="00802F19" w:rsidRDefault="00790950" w:rsidP="00790950">
            <w:pPr>
              <w:spacing w:line="276" w:lineRule="auto"/>
              <w:rPr>
                <w:rFonts w:ascii="Calibri Light" w:hAnsi="Calibri Light" w:cs="Calibri Light"/>
                <w:sz w:val="24"/>
                <w:szCs w:val="24"/>
                <w:lang w:val="en-US"/>
              </w:rPr>
            </w:pPr>
          </w:p>
        </w:tc>
      </w:tr>
      <w:tr w:rsidR="00790950" w:rsidRPr="00802F19" w14:paraId="47FE737F" w14:textId="77777777" w:rsidTr="004D617E">
        <w:tc>
          <w:tcPr>
            <w:tcW w:w="5228" w:type="dxa"/>
            <w:shd w:val="clear" w:color="auto" w:fill="D9D9D9" w:themeFill="background1" w:themeFillShade="D9"/>
          </w:tcPr>
          <w:p w14:paraId="548DC7DA" w14:textId="77777777" w:rsidR="00790950" w:rsidRPr="00802F19" w:rsidRDefault="00790950" w:rsidP="00790950">
            <w:pPr>
              <w:spacing w:line="276" w:lineRule="auto"/>
              <w:rPr>
                <w:rFonts w:ascii="Calibri Light" w:hAnsi="Calibri Light" w:cs="Calibri Light"/>
                <w:sz w:val="24"/>
                <w:szCs w:val="24"/>
                <w:lang w:val="en-US"/>
              </w:rPr>
            </w:pPr>
            <w:r w:rsidRPr="00802F19">
              <w:rPr>
                <w:rFonts w:ascii="Calibri Light" w:hAnsi="Calibri Light" w:cs="Calibri Light"/>
                <w:sz w:val="24"/>
                <w:szCs w:val="24"/>
                <w:lang w:val="en-US"/>
              </w:rPr>
              <w:t>Version number</w:t>
            </w:r>
          </w:p>
        </w:tc>
        <w:tc>
          <w:tcPr>
            <w:tcW w:w="5228" w:type="dxa"/>
          </w:tcPr>
          <w:p w14:paraId="5E38E6E3" w14:textId="77777777" w:rsidR="00790950" w:rsidRPr="00802F19" w:rsidRDefault="00790950" w:rsidP="00790950">
            <w:pPr>
              <w:spacing w:line="276" w:lineRule="auto"/>
              <w:rPr>
                <w:rFonts w:ascii="Calibri Light" w:hAnsi="Calibri Light" w:cs="Calibri Light"/>
                <w:sz w:val="24"/>
                <w:szCs w:val="24"/>
                <w:lang w:val="en-US"/>
              </w:rPr>
            </w:pPr>
          </w:p>
        </w:tc>
      </w:tr>
      <w:tr w:rsidR="00790950" w:rsidRPr="00802F19" w14:paraId="2BAA5C97" w14:textId="77777777" w:rsidTr="004D617E">
        <w:tc>
          <w:tcPr>
            <w:tcW w:w="5228" w:type="dxa"/>
            <w:shd w:val="clear" w:color="auto" w:fill="D9D9D9" w:themeFill="background1" w:themeFillShade="D9"/>
          </w:tcPr>
          <w:p w14:paraId="07A1B199" w14:textId="77777777" w:rsidR="00790950" w:rsidRPr="00802F19" w:rsidRDefault="00790950" w:rsidP="00790950">
            <w:pPr>
              <w:spacing w:line="276" w:lineRule="auto"/>
              <w:rPr>
                <w:rFonts w:ascii="Calibri Light" w:hAnsi="Calibri Light" w:cs="Calibri Light"/>
                <w:sz w:val="24"/>
                <w:szCs w:val="24"/>
                <w:lang w:val="en-US"/>
              </w:rPr>
            </w:pPr>
            <w:r w:rsidRPr="00802F19">
              <w:rPr>
                <w:rFonts w:ascii="Calibri Light" w:hAnsi="Calibri Light" w:cs="Calibri Light"/>
                <w:sz w:val="24"/>
                <w:szCs w:val="24"/>
                <w:lang w:val="en-US"/>
              </w:rPr>
              <w:t>Date of last version</w:t>
            </w:r>
          </w:p>
        </w:tc>
        <w:tc>
          <w:tcPr>
            <w:tcW w:w="5228" w:type="dxa"/>
          </w:tcPr>
          <w:p w14:paraId="6126E19E" w14:textId="77777777" w:rsidR="00790950" w:rsidRPr="00802F19" w:rsidRDefault="00790950" w:rsidP="00790950">
            <w:pPr>
              <w:spacing w:line="276" w:lineRule="auto"/>
              <w:rPr>
                <w:rFonts w:ascii="Calibri Light" w:hAnsi="Calibri Light" w:cs="Calibri Light"/>
                <w:sz w:val="24"/>
                <w:szCs w:val="24"/>
                <w:lang w:val="en-US"/>
              </w:rPr>
            </w:pPr>
          </w:p>
        </w:tc>
      </w:tr>
      <w:tr w:rsidR="00790950" w:rsidRPr="00802F19" w14:paraId="7FF90AB0" w14:textId="77777777" w:rsidTr="004D617E">
        <w:tc>
          <w:tcPr>
            <w:tcW w:w="5228" w:type="dxa"/>
            <w:shd w:val="clear" w:color="auto" w:fill="D9D9D9" w:themeFill="background1" w:themeFillShade="D9"/>
          </w:tcPr>
          <w:p w14:paraId="41AEDFCD" w14:textId="77777777" w:rsidR="00790950" w:rsidRPr="00802F19" w:rsidRDefault="00790950" w:rsidP="00790950">
            <w:pPr>
              <w:spacing w:line="276" w:lineRule="auto"/>
              <w:rPr>
                <w:rFonts w:ascii="Calibri Light" w:hAnsi="Calibri Light" w:cs="Calibri Light"/>
                <w:sz w:val="24"/>
                <w:szCs w:val="24"/>
                <w:lang w:val="en-US"/>
              </w:rPr>
            </w:pPr>
            <w:r w:rsidRPr="00802F19">
              <w:rPr>
                <w:rFonts w:ascii="Calibri Light" w:hAnsi="Calibri Light" w:cs="Calibri Light"/>
                <w:sz w:val="24"/>
                <w:szCs w:val="24"/>
                <w:lang w:val="en-US"/>
              </w:rPr>
              <w:t>Administrator responsible</w:t>
            </w:r>
          </w:p>
        </w:tc>
        <w:tc>
          <w:tcPr>
            <w:tcW w:w="5228" w:type="dxa"/>
          </w:tcPr>
          <w:p w14:paraId="6CCC983B" w14:textId="77777777" w:rsidR="00790950" w:rsidRPr="00802F19" w:rsidRDefault="00790950" w:rsidP="00790950">
            <w:pPr>
              <w:spacing w:line="276" w:lineRule="auto"/>
              <w:rPr>
                <w:rFonts w:ascii="Calibri Light" w:hAnsi="Calibri Light" w:cs="Calibri Light"/>
                <w:sz w:val="24"/>
                <w:szCs w:val="24"/>
                <w:lang w:val="en-US"/>
              </w:rPr>
            </w:pPr>
          </w:p>
        </w:tc>
      </w:tr>
      <w:tr w:rsidR="00790950" w:rsidRPr="00802F19" w14:paraId="06377E2B" w14:textId="77777777" w:rsidTr="004D617E">
        <w:tc>
          <w:tcPr>
            <w:tcW w:w="5228" w:type="dxa"/>
            <w:shd w:val="clear" w:color="auto" w:fill="D9D9D9" w:themeFill="background1" w:themeFillShade="D9"/>
          </w:tcPr>
          <w:p w14:paraId="101BFA80" w14:textId="77777777" w:rsidR="00790950" w:rsidRPr="00802F19" w:rsidRDefault="00790950" w:rsidP="00790950">
            <w:pPr>
              <w:spacing w:line="276" w:lineRule="auto"/>
              <w:rPr>
                <w:rFonts w:ascii="Calibri Light" w:hAnsi="Calibri Light" w:cs="Calibri Light"/>
                <w:sz w:val="24"/>
                <w:szCs w:val="24"/>
                <w:lang w:val="en-US"/>
              </w:rPr>
            </w:pPr>
            <w:proofErr w:type="gramStart"/>
            <w:r w:rsidRPr="00802F19">
              <w:rPr>
                <w:rFonts w:ascii="Calibri Light" w:hAnsi="Calibri Light" w:cs="Calibri Light"/>
                <w:sz w:val="24"/>
                <w:szCs w:val="24"/>
                <w:lang w:val="en-US"/>
              </w:rPr>
              <w:t>Administrator</w:t>
            </w:r>
            <w:proofErr w:type="gramEnd"/>
            <w:r w:rsidRPr="00802F19">
              <w:rPr>
                <w:rFonts w:ascii="Calibri Light" w:hAnsi="Calibri Light" w:cs="Calibri Light"/>
                <w:sz w:val="24"/>
                <w:szCs w:val="24"/>
                <w:lang w:val="en-US"/>
              </w:rPr>
              <w:t xml:space="preserve"> contact information</w:t>
            </w:r>
          </w:p>
        </w:tc>
        <w:tc>
          <w:tcPr>
            <w:tcW w:w="5228" w:type="dxa"/>
          </w:tcPr>
          <w:p w14:paraId="1C65BE05" w14:textId="77777777" w:rsidR="00790950" w:rsidRPr="00802F19" w:rsidRDefault="00790950" w:rsidP="00790950">
            <w:pPr>
              <w:spacing w:line="276" w:lineRule="auto"/>
              <w:rPr>
                <w:rFonts w:ascii="Calibri Light" w:hAnsi="Calibri Light" w:cs="Calibri Light"/>
                <w:sz w:val="24"/>
                <w:szCs w:val="24"/>
                <w:lang w:val="en-US"/>
              </w:rPr>
            </w:pPr>
          </w:p>
        </w:tc>
      </w:tr>
    </w:tbl>
    <w:p w14:paraId="19EFDB84" w14:textId="77777777" w:rsidR="00790950" w:rsidRPr="00802F19" w:rsidRDefault="00790950" w:rsidP="00790950">
      <w:pPr>
        <w:spacing w:line="276" w:lineRule="auto"/>
        <w:rPr>
          <w:rFonts w:ascii="Calibri Light" w:hAnsi="Calibri Light" w:cs="Calibri Light"/>
          <w:b/>
          <w:bCs/>
          <w:sz w:val="24"/>
          <w:szCs w:val="24"/>
          <w:lang w:val="en-US"/>
        </w:rPr>
      </w:pPr>
    </w:p>
    <w:p w14:paraId="21C50AA8" w14:textId="77777777" w:rsidR="00790950" w:rsidRPr="00802F19" w:rsidRDefault="00790950" w:rsidP="003609E5">
      <w:pPr>
        <w:spacing w:after="120" w:line="276" w:lineRule="auto"/>
        <w:rPr>
          <w:rFonts w:ascii="Calibri Light" w:hAnsi="Calibri Light" w:cs="Calibri Light"/>
          <w:b/>
          <w:bCs/>
          <w:sz w:val="24"/>
          <w:szCs w:val="24"/>
          <w:lang w:val="en-US"/>
        </w:rPr>
      </w:pPr>
      <w:r w:rsidRPr="00802F19">
        <w:rPr>
          <w:rFonts w:ascii="Calibri Light" w:hAnsi="Calibri Light" w:cs="Calibri Light"/>
          <w:b/>
          <w:bCs/>
          <w:sz w:val="24"/>
          <w:szCs w:val="24"/>
          <w:lang w:val="en-US"/>
        </w:rPr>
        <w:t>Policy History</w:t>
      </w:r>
    </w:p>
    <w:tbl>
      <w:tblPr>
        <w:tblStyle w:val="TableGrid"/>
        <w:tblW w:w="0" w:type="auto"/>
        <w:tblLook w:val="04A0" w:firstRow="1" w:lastRow="0" w:firstColumn="1" w:lastColumn="0" w:noHBand="0" w:noVBand="1"/>
      </w:tblPr>
      <w:tblGrid>
        <w:gridCol w:w="2248"/>
        <w:gridCol w:w="2287"/>
        <w:gridCol w:w="2255"/>
        <w:gridCol w:w="2226"/>
      </w:tblGrid>
      <w:tr w:rsidR="00790950" w:rsidRPr="00802F19" w14:paraId="32662D90" w14:textId="77777777" w:rsidTr="004D617E">
        <w:tc>
          <w:tcPr>
            <w:tcW w:w="2614" w:type="dxa"/>
            <w:shd w:val="clear" w:color="auto" w:fill="D9D9D9" w:themeFill="background1" w:themeFillShade="D9"/>
          </w:tcPr>
          <w:p w14:paraId="1F368F3F" w14:textId="0B59BE91" w:rsidR="00790950" w:rsidRPr="00802F19" w:rsidRDefault="00790950" w:rsidP="00790950">
            <w:pPr>
              <w:spacing w:line="276" w:lineRule="auto"/>
              <w:rPr>
                <w:rFonts w:ascii="Calibri Light" w:hAnsi="Calibri Light" w:cs="Calibri Light"/>
                <w:b/>
                <w:bCs/>
                <w:sz w:val="24"/>
                <w:szCs w:val="24"/>
                <w:lang w:val="en-US"/>
              </w:rPr>
            </w:pPr>
            <w:r w:rsidRPr="00802F19">
              <w:rPr>
                <w:rFonts w:ascii="Calibri Light" w:hAnsi="Calibri Light" w:cs="Calibri Light"/>
                <w:b/>
                <w:bCs/>
                <w:sz w:val="24"/>
                <w:szCs w:val="24"/>
                <w:lang w:val="en-US"/>
              </w:rPr>
              <w:t xml:space="preserve">Version </w:t>
            </w:r>
            <w:r w:rsidR="005E321D" w:rsidRPr="00802F19">
              <w:rPr>
                <w:rFonts w:ascii="Calibri Light" w:hAnsi="Calibri Light" w:cs="Calibri Light"/>
                <w:b/>
                <w:bCs/>
                <w:sz w:val="24"/>
                <w:szCs w:val="24"/>
                <w:lang w:val="en-US"/>
              </w:rPr>
              <w:t>number</w:t>
            </w:r>
          </w:p>
        </w:tc>
        <w:tc>
          <w:tcPr>
            <w:tcW w:w="2614" w:type="dxa"/>
            <w:shd w:val="clear" w:color="auto" w:fill="D9D9D9" w:themeFill="background1" w:themeFillShade="D9"/>
          </w:tcPr>
          <w:p w14:paraId="0B2230EB" w14:textId="77777777" w:rsidR="00790950" w:rsidRPr="00802F19" w:rsidRDefault="00790950" w:rsidP="00790950">
            <w:pPr>
              <w:spacing w:line="276" w:lineRule="auto"/>
              <w:rPr>
                <w:rFonts w:ascii="Calibri Light" w:hAnsi="Calibri Light" w:cs="Calibri Light"/>
                <w:b/>
                <w:bCs/>
                <w:sz w:val="24"/>
                <w:szCs w:val="24"/>
                <w:lang w:val="en-US"/>
              </w:rPr>
            </w:pPr>
            <w:r w:rsidRPr="00802F19">
              <w:rPr>
                <w:rFonts w:ascii="Calibri Light" w:hAnsi="Calibri Light" w:cs="Calibri Light"/>
                <w:b/>
                <w:bCs/>
                <w:sz w:val="24"/>
                <w:szCs w:val="24"/>
                <w:lang w:val="en-US"/>
              </w:rPr>
              <w:t>Approved by</w:t>
            </w:r>
          </w:p>
        </w:tc>
        <w:tc>
          <w:tcPr>
            <w:tcW w:w="2614" w:type="dxa"/>
            <w:shd w:val="clear" w:color="auto" w:fill="D9D9D9" w:themeFill="background1" w:themeFillShade="D9"/>
          </w:tcPr>
          <w:p w14:paraId="39BB505C" w14:textId="77777777" w:rsidR="00790950" w:rsidRPr="00802F19" w:rsidRDefault="00790950" w:rsidP="00790950">
            <w:pPr>
              <w:spacing w:line="276" w:lineRule="auto"/>
              <w:rPr>
                <w:rFonts w:ascii="Calibri Light" w:hAnsi="Calibri Light" w:cs="Calibri Light"/>
                <w:b/>
                <w:bCs/>
                <w:sz w:val="24"/>
                <w:szCs w:val="24"/>
                <w:lang w:val="en-US"/>
              </w:rPr>
            </w:pPr>
            <w:r w:rsidRPr="00802F19">
              <w:rPr>
                <w:rFonts w:ascii="Calibri Light" w:hAnsi="Calibri Light" w:cs="Calibri Light"/>
                <w:b/>
                <w:bCs/>
                <w:sz w:val="24"/>
                <w:szCs w:val="24"/>
                <w:lang w:val="en-US"/>
              </w:rPr>
              <w:t>Revision date</w:t>
            </w:r>
          </w:p>
        </w:tc>
        <w:tc>
          <w:tcPr>
            <w:tcW w:w="2614" w:type="dxa"/>
            <w:shd w:val="clear" w:color="auto" w:fill="D9D9D9" w:themeFill="background1" w:themeFillShade="D9"/>
          </w:tcPr>
          <w:p w14:paraId="62069A9C" w14:textId="77777777" w:rsidR="00790950" w:rsidRPr="00802F19" w:rsidRDefault="00790950" w:rsidP="00790950">
            <w:pPr>
              <w:spacing w:line="276" w:lineRule="auto"/>
              <w:rPr>
                <w:rFonts w:ascii="Calibri Light" w:hAnsi="Calibri Light" w:cs="Calibri Light"/>
                <w:b/>
                <w:bCs/>
                <w:sz w:val="24"/>
                <w:szCs w:val="24"/>
                <w:lang w:val="en-US"/>
              </w:rPr>
            </w:pPr>
            <w:r w:rsidRPr="00802F19">
              <w:rPr>
                <w:rFonts w:ascii="Calibri Light" w:hAnsi="Calibri Light" w:cs="Calibri Light"/>
                <w:b/>
                <w:bCs/>
                <w:sz w:val="24"/>
                <w:szCs w:val="24"/>
                <w:lang w:val="en-US"/>
              </w:rPr>
              <w:t>Author</w:t>
            </w:r>
          </w:p>
        </w:tc>
      </w:tr>
      <w:tr w:rsidR="00790950" w:rsidRPr="00802F19" w14:paraId="084506FA" w14:textId="77777777" w:rsidTr="004D617E">
        <w:tc>
          <w:tcPr>
            <w:tcW w:w="2614" w:type="dxa"/>
          </w:tcPr>
          <w:p w14:paraId="14EEAD74"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23810133"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2717D500"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585321D0" w14:textId="77777777" w:rsidR="00790950" w:rsidRPr="00802F19" w:rsidRDefault="00790950" w:rsidP="00790950">
            <w:pPr>
              <w:spacing w:line="276" w:lineRule="auto"/>
              <w:rPr>
                <w:rFonts w:ascii="Calibri Light" w:hAnsi="Calibri Light" w:cs="Calibri Light"/>
                <w:sz w:val="24"/>
                <w:szCs w:val="24"/>
                <w:lang w:val="en-US"/>
              </w:rPr>
            </w:pPr>
          </w:p>
        </w:tc>
      </w:tr>
      <w:tr w:rsidR="00790950" w:rsidRPr="00802F19" w14:paraId="3C62C3A8" w14:textId="77777777" w:rsidTr="004D617E">
        <w:tc>
          <w:tcPr>
            <w:tcW w:w="2614" w:type="dxa"/>
          </w:tcPr>
          <w:p w14:paraId="5B295333"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5B69B613"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017ADBFC"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6156074B" w14:textId="77777777" w:rsidR="00790950" w:rsidRPr="00802F19" w:rsidRDefault="00790950" w:rsidP="00790950">
            <w:pPr>
              <w:spacing w:line="276" w:lineRule="auto"/>
              <w:rPr>
                <w:rFonts w:ascii="Calibri Light" w:hAnsi="Calibri Light" w:cs="Calibri Light"/>
                <w:sz w:val="24"/>
                <w:szCs w:val="24"/>
                <w:lang w:val="en-US"/>
              </w:rPr>
            </w:pPr>
          </w:p>
        </w:tc>
      </w:tr>
      <w:tr w:rsidR="00790950" w:rsidRPr="00802F19" w14:paraId="1DBDF8EB" w14:textId="77777777" w:rsidTr="004D617E">
        <w:tc>
          <w:tcPr>
            <w:tcW w:w="2614" w:type="dxa"/>
          </w:tcPr>
          <w:p w14:paraId="33F8C931"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6A4B2960"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607F3A24"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0BE650FF" w14:textId="77777777" w:rsidR="00790950" w:rsidRPr="00802F19" w:rsidRDefault="00790950" w:rsidP="00790950">
            <w:pPr>
              <w:spacing w:line="276" w:lineRule="auto"/>
              <w:rPr>
                <w:rFonts w:ascii="Calibri Light" w:hAnsi="Calibri Light" w:cs="Calibri Light"/>
                <w:sz w:val="24"/>
                <w:szCs w:val="24"/>
                <w:lang w:val="en-US"/>
              </w:rPr>
            </w:pPr>
          </w:p>
        </w:tc>
      </w:tr>
      <w:tr w:rsidR="00790950" w:rsidRPr="00802F19" w14:paraId="403B9F59" w14:textId="77777777" w:rsidTr="004D617E">
        <w:tc>
          <w:tcPr>
            <w:tcW w:w="2614" w:type="dxa"/>
          </w:tcPr>
          <w:p w14:paraId="1C02FE47"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39E1B865"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236BC2ED"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7821B577" w14:textId="77777777" w:rsidR="00790950" w:rsidRPr="00802F19" w:rsidRDefault="00790950" w:rsidP="00790950">
            <w:pPr>
              <w:spacing w:line="276" w:lineRule="auto"/>
              <w:rPr>
                <w:rFonts w:ascii="Calibri Light" w:hAnsi="Calibri Light" w:cs="Calibri Light"/>
                <w:sz w:val="24"/>
                <w:szCs w:val="24"/>
                <w:lang w:val="en-US"/>
              </w:rPr>
            </w:pPr>
          </w:p>
        </w:tc>
      </w:tr>
      <w:tr w:rsidR="00790950" w:rsidRPr="00802F19" w14:paraId="3A3F663E" w14:textId="77777777" w:rsidTr="004D617E">
        <w:tc>
          <w:tcPr>
            <w:tcW w:w="2614" w:type="dxa"/>
          </w:tcPr>
          <w:p w14:paraId="4A5D02C1"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6D3F95C1"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3B60FFAE"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133D85B7" w14:textId="77777777" w:rsidR="00790950" w:rsidRPr="00802F19" w:rsidRDefault="00790950" w:rsidP="00790950">
            <w:pPr>
              <w:spacing w:line="276" w:lineRule="auto"/>
              <w:rPr>
                <w:rFonts w:ascii="Calibri Light" w:hAnsi="Calibri Light" w:cs="Calibri Light"/>
                <w:sz w:val="24"/>
                <w:szCs w:val="24"/>
                <w:lang w:val="en-US"/>
              </w:rPr>
            </w:pPr>
          </w:p>
        </w:tc>
      </w:tr>
      <w:tr w:rsidR="00790950" w:rsidRPr="00802F19" w14:paraId="6B721433" w14:textId="77777777" w:rsidTr="004D617E">
        <w:tc>
          <w:tcPr>
            <w:tcW w:w="2614" w:type="dxa"/>
          </w:tcPr>
          <w:p w14:paraId="2D422B2C"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5E7EF7DF"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47F80B64"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11D9CBF4" w14:textId="77777777" w:rsidR="00790950" w:rsidRPr="00802F19" w:rsidRDefault="00790950" w:rsidP="00790950">
            <w:pPr>
              <w:spacing w:line="276" w:lineRule="auto"/>
              <w:rPr>
                <w:rFonts w:ascii="Calibri Light" w:hAnsi="Calibri Light" w:cs="Calibri Light"/>
                <w:sz w:val="24"/>
                <w:szCs w:val="24"/>
                <w:lang w:val="en-US"/>
              </w:rPr>
            </w:pPr>
          </w:p>
        </w:tc>
      </w:tr>
      <w:tr w:rsidR="00790950" w:rsidRPr="00802F19" w14:paraId="4E48D6AB" w14:textId="77777777" w:rsidTr="004D617E">
        <w:tc>
          <w:tcPr>
            <w:tcW w:w="2614" w:type="dxa"/>
          </w:tcPr>
          <w:p w14:paraId="127DCA16"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7EBE74A5"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6B8DE928" w14:textId="77777777" w:rsidR="00790950" w:rsidRPr="00802F19" w:rsidRDefault="00790950" w:rsidP="00790950">
            <w:pPr>
              <w:spacing w:line="276" w:lineRule="auto"/>
              <w:rPr>
                <w:rFonts w:ascii="Calibri Light" w:hAnsi="Calibri Light" w:cs="Calibri Light"/>
                <w:sz w:val="24"/>
                <w:szCs w:val="24"/>
                <w:lang w:val="en-US"/>
              </w:rPr>
            </w:pPr>
          </w:p>
        </w:tc>
        <w:tc>
          <w:tcPr>
            <w:tcW w:w="2614" w:type="dxa"/>
          </w:tcPr>
          <w:p w14:paraId="3E369041" w14:textId="77777777" w:rsidR="00790950" w:rsidRPr="00802F19" w:rsidRDefault="00790950" w:rsidP="00790950">
            <w:pPr>
              <w:spacing w:line="276" w:lineRule="auto"/>
              <w:rPr>
                <w:rFonts w:ascii="Calibri Light" w:hAnsi="Calibri Light" w:cs="Calibri Light"/>
                <w:sz w:val="24"/>
                <w:szCs w:val="24"/>
                <w:lang w:val="en-US"/>
              </w:rPr>
            </w:pPr>
          </w:p>
        </w:tc>
      </w:tr>
    </w:tbl>
    <w:p w14:paraId="5B603BC8" w14:textId="77777777" w:rsidR="00790950" w:rsidRPr="00802F19" w:rsidRDefault="00790950" w:rsidP="00790950">
      <w:pPr>
        <w:spacing w:line="276" w:lineRule="auto"/>
        <w:rPr>
          <w:rFonts w:ascii="Calibri Light" w:hAnsi="Calibri Light" w:cs="Calibri Light"/>
          <w:sz w:val="24"/>
          <w:szCs w:val="24"/>
          <w:lang w:val="en-US"/>
        </w:rPr>
      </w:pPr>
    </w:p>
    <w:p w14:paraId="69C9BA7A" w14:textId="6A96C13B" w:rsidR="004D3210" w:rsidRPr="00A1214B" w:rsidRDefault="004D3210" w:rsidP="003609E5">
      <w:pPr>
        <w:spacing w:after="120" w:line="276" w:lineRule="auto"/>
        <w:jc w:val="both"/>
        <w:textAlignment w:val="baseline"/>
        <w:rPr>
          <w:rFonts w:ascii="Calibri Light" w:hAnsi="Calibri Light" w:cs="Calibri Light"/>
          <w:b/>
          <w:sz w:val="24"/>
          <w:szCs w:val="24"/>
          <w:lang w:eastAsia="en-IE"/>
        </w:rPr>
      </w:pPr>
      <w:r w:rsidRPr="00802F19">
        <w:rPr>
          <w:rFonts w:ascii="Calibri Light" w:hAnsi="Calibri Light" w:cs="Calibri Light"/>
          <w:b/>
          <w:sz w:val="24"/>
          <w:szCs w:val="24"/>
          <w:lang w:eastAsia="en-IE"/>
        </w:rPr>
        <w:t>Document Control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2025"/>
        <w:gridCol w:w="2115"/>
        <w:gridCol w:w="2700"/>
      </w:tblGrid>
      <w:tr w:rsidR="004D3210" w:rsidRPr="00802F19" w14:paraId="5817A7FB" w14:textId="77777777" w:rsidTr="004F119D">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7B03CCBC" w14:textId="77777777" w:rsidR="004D3210" w:rsidRPr="00802F19" w:rsidRDefault="004D3210" w:rsidP="004F119D">
            <w:pPr>
              <w:spacing w:line="276" w:lineRule="auto"/>
              <w:jc w:val="both"/>
              <w:textAlignment w:val="baseline"/>
              <w:rPr>
                <w:rFonts w:ascii="Calibri Light" w:hAnsi="Calibri Light" w:cs="Calibri Light"/>
                <w:sz w:val="24"/>
                <w:szCs w:val="24"/>
                <w:lang w:eastAsia="en-IE"/>
              </w:rPr>
            </w:pPr>
            <w:r w:rsidRPr="00802F19">
              <w:rPr>
                <w:rFonts w:ascii="Calibri Light" w:hAnsi="Calibri Light" w:cs="Calibri Light"/>
                <w:b/>
                <w:bCs/>
                <w:sz w:val="24"/>
                <w:szCs w:val="24"/>
                <w:lang w:eastAsia="en-IE"/>
              </w:rPr>
              <w:t>Document Ref:</w:t>
            </w:r>
            <w:r w:rsidRPr="00802F19">
              <w:rPr>
                <w:rFonts w:ascii="Calibri Light" w:hAnsi="Calibri Light" w:cs="Calibri Light"/>
                <w:sz w:val="24"/>
                <w:szCs w:val="24"/>
                <w:lang w:eastAsia="en-IE"/>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5BD23025" w14:textId="77777777" w:rsidR="004D3210" w:rsidRPr="00802F19" w:rsidRDefault="004D3210" w:rsidP="004F119D">
            <w:pPr>
              <w:spacing w:line="276" w:lineRule="auto"/>
              <w:jc w:val="both"/>
              <w:textAlignment w:val="baseline"/>
              <w:rPr>
                <w:rFonts w:ascii="Calibri Light" w:hAnsi="Calibri Light" w:cs="Calibri Light"/>
                <w:sz w:val="24"/>
                <w:szCs w:val="24"/>
                <w:lang w:eastAsia="en-IE"/>
              </w:rPr>
            </w:pPr>
            <w:r w:rsidRPr="00802F19">
              <w:rPr>
                <w:rFonts w:ascii="Calibri Light" w:hAnsi="Calibri Light" w:cs="Calibri Light"/>
                <w:sz w:val="24"/>
                <w:szCs w:val="24"/>
                <w:lang w:eastAsia="en-IE"/>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298DF25B" w14:textId="77777777" w:rsidR="004D3210" w:rsidRPr="00802F19" w:rsidRDefault="004D3210" w:rsidP="004F119D">
            <w:pPr>
              <w:spacing w:line="276" w:lineRule="auto"/>
              <w:jc w:val="both"/>
              <w:textAlignment w:val="baseline"/>
              <w:rPr>
                <w:rFonts w:ascii="Calibri Light" w:hAnsi="Calibri Light" w:cs="Calibri Light"/>
                <w:sz w:val="24"/>
                <w:szCs w:val="24"/>
                <w:lang w:eastAsia="en-IE"/>
              </w:rPr>
            </w:pPr>
            <w:r w:rsidRPr="00802F19">
              <w:rPr>
                <w:rFonts w:ascii="Calibri Light" w:hAnsi="Calibri Light" w:cs="Calibri Light"/>
                <w:b/>
                <w:bCs/>
                <w:sz w:val="24"/>
                <w:szCs w:val="24"/>
                <w:lang w:eastAsia="en-IE"/>
              </w:rPr>
              <w:t>Title:</w:t>
            </w:r>
            <w:r w:rsidRPr="00802F19">
              <w:rPr>
                <w:rFonts w:ascii="Calibri Light" w:hAnsi="Calibri Light" w:cs="Calibri Light"/>
                <w:sz w:val="24"/>
                <w:szCs w:val="24"/>
                <w:lang w:eastAsia="en-IE"/>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5974AA6" w14:textId="77777777" w:rsidR="004D3210" w:rsidRPr="00802F19" w:rsidRDefault="004D3210" w:rsidP="004F119D">
            <w:pPr>
              <w:spacing w:line="276" w:lineRule="auto"/>
              <w:jc w:val="both"/>
              <w:textAlignment w:val="baseline"/>
              <w:rPr>
                <w:rFonts w:ascii="Calibri Light" w:hAnsi="Calibri Light" w:cs="Calibri Light"/>
                <w:sz w:val="24"/>
                <w:szCs w:val="24"/>
                <w:lang w:eastAsia="en-IE"/>
              </w:rPr>
            </w:pPr>
            <w:r w:rsidRPr="00802F19">
              <w:rPr>
                <w:rFonts w:ascii="Calibri Light" w:hAnsi="Calibri Light" w:cs="Calibri Light"/>
                <w:sz w:val="24"/>
                <w:szCs w:val="24"/>
                <w:lang w:eastAsia="en-IE"/>
              </w:rPr>
              <w:t>No Smoking Policy</w:t>
            </w:r>
          </w:p>
        </w:tc>
      </w:tr>
      <w:tr w:rsidR="004D3210" w:rsidRPr="00802F19" w14:paraId="7725FA8C" w14:textId="77777777" w:rsidTr="004F119D">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1E9434AF" w14:textId="505CB9F4" w:rsidR="004D3210" w:rsidRPr="00802F19" w:rsidRDefault="004D3210" w:rsidP="004F119D">
            <w:pPr>
              <w:spacing w:line="276" w:lineRule="auto"/>
              <w:jc w:val="both"/>
              <w:textAlignment w:val="baseline"/>
              <w:rPr>
                <w:rFonts w:ascii="Calibri Light" w:hAnsi="Calibri Light" w:cs="Calibri Light"/>
                <w:sz w:val="24"/>
                <w:szCs w:val="24"/>
                <w:lang w:eastAsia="en-IE"/>
              </w:rPr>
            </w:pPr>
            <w:r w:rsidRPr="00802F19">
              <w:rPr>
                <w:rFonts w:ascii="Calibri Light" w:hAnsi="Calibri Light" w:cs="Calibri Light"/>
                <w:b/>
                <w:bCs/>
                <w:sz w:val="24"/>
                <w:szCs w:val="24"/>
                <w:lang w:eastAsia="en-IE"/>
              </w:rPr>
              <w:t>Version</w:t>
            </w:r>
            <w:r w:rsidR="005E321D" w:rsidRPr="00802F19">
              <w:rPr>
                <w:rFonts w:ascii="Calibri Light" w:hAnsi="Calibri Light" w:cs="Calibri Light"/>
                <w:b/>
                <w:bCs/>
                <w:sz w:val="24"/>
                <w:szCs w:val="24"/>
                <w:lang w:eastAsia="en-IE"/>
              </w:rPr>
              <w:t xml:space="preserve"> </w:t>
            </w:r>
            <w:r w:rsidRPr="00802F19">
              <w:rPr>
                <w:rFonts w:ascii="Calibri Light" w:hAnsi="Calibri Light" w:cs="Calibri Light"/>
                <w:b/>
                <w:bCs/>
                <w:sz w:val="24"/>
                <w:szCs w:val="24"/>
                <w:lang w:eastAsia="en-IE"/>
              </w:rPr>
              <w:t>&amp; Date:</w:t>
            </w:r>
            <w:r w:rsidRPr="00802F19">
              <w:rPr>
                <w:rFonts w:ascii="Calibri Light" w:hAnsi="Calibri Light" w:cs="Calibri Light"/>
                <w:sz w:val="24"/>
                <w:szCs w:val="24"/>
                <w:lang w:eastAsia="en-IE"/>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6B5D1A6" w14:textId="77777777" w:rsidR="004D3210" w:rsidRPr="00802F19" w:rsidRDefault="004D3210" w:rsidP="004F119D">
            <w:pPr>
              <w:spacing w:line="276" w:lineRule="auto"/>
              <w:jc w:val="both"/>
              <w:textAlignment w:val="baseline"/>
              <w:rPr>
                <w:rFonts w:ascii="Calibri Light" w:hAnsi="Calibri Light" w:cs="Calibri Light"/>
                <w:sz w:val="24"/>
                <w:szCs w:val="24"/>
                <w:lang w:eastAsia="en-IE"/>
              </w:rPr>
            </w:pP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838B05B" w14:textId="77777777" w:rsidR="004D3210" w:rsidRPr="00802F19" w:rsidRDefault="004D3210" w:rsidP="004F119D">
            <w:pPr>
              <w:spacing w:line="276" w:lineRule="auto"/>
              <w:jc w:val="both"/>
              <w:textAlignment w:val="baseline"/>
              <w:rPr>
                <w:rFonts w:ascii="Calibri Light" w:hAnsi="Calibri Light" w:cs="Calibri Light"/>
                <w:sz w:val="24"/>
                <w:szCs w:val="24"/>
                <w:lang w:eastAsia="en-IE"/>
              </w:rPr>
            </w:pPr>
            <w:r w:rsidRPr="00802F19">
              <w:rPr>
                <w:rFonts w:ascii="Calibri Light" w:hAnsi="Calibri Light" w:cs="Calibri Light"/>
                <w:b/>
                <w:bCs/>
                <w:sz w:val="24"/>
                <w:szCs w:val="24"/>
                <w:lang w:eastAsia="en-IE"/>
              </w:rPr>
              <w:t>Author:</w:t>
            </w:r>
            <w:r w:rsidRPr="00802F19">
              <w:rPr>
                <w:rFonts w:ascii="Calibri Light" w:hAnsi="Calibri Light" w:cs="Calibri Light"/>
                <w:sz w:val="24"/>
                <w:szCs w:val="24"/>
                <w:lang w:eastAsia="en-IE"/>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31D29835" w14:textId="77777777" w:rsidR="004D3210" w:rsidRPr="00802F19" w:rsidRDefault="004D3210" w:rsidP="004F119D">
            <w:pPr>
              <w:spacing w:line="276" w:lineRule="auto"/>
              <w:jc w:val="both"/>
              <w:textAlignment w:val="baseline"/>
              <w:rPr>
                <w:rFonts w:ascii="Calibri Light" w:hAnsi="Calibri Light" w:cs="Calibri Light"/>
                <w:sz w:val="24"/>
                <w:szCs w:val="24"/>
                <w:lang w:eastAsia="en-IE"/>
              </w:rPr>
            </w:pPr>
            <w:r w:rsidRPr="00802F19">
              <w:rPr>
                <w:rFonts w:ascii="Calibri Light" w:hAnsi="Calibri Light" w:cs="Calibri Light"/>
                <w:sz w:val="24"/>
                <w:szCs w:val="24"/>
                <w:lang w:eastAsia="en-IE"/>
              </w:rPr>
              <w:t>  </w:t>
            </w:r>
          </w:p>
        </w:tc>
      </w:tr>
      <w:tr w:rsidR="004D3210" w:rsidRPr="00802F19" w14:paraId="0A98A6E5" w14:textId="77777777" w:rsidTr="004F119D">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709D023" w14:textId="77777777" w:rsidR="004D3210" w:rsidRPr="00802F19" w:rsidRDefault="004D3210" w:rsidP="004F119D">
            <w:pPr>
              <w:spacing w:line="276" w:lineRule="auto"/>
              <w:jc w:val="both"/>
              <w:textAlignment w:val="baseline"/>
              <w:rPr>
                <w:rFonts w:ascii="Calibri Light" w:hAnsi="Calibri Light" w:cs="Calibri Light"/>
                <w:sz w:val="24"/>
                <w:szCs w:val="24"/>
                <w:lang w:eastAsia="en-IE"/>
              </w:rPr>
            </w:pPr>
            <w:r w:rsidRPr="00802F19">
              <w:rPr>
                <w:rFonts w:ascii="Calibri Light" w:hAnsi="Calibri Light" w:cs="Calibri Light"/>
                <w:b/>
                <w:bCs/>
                <w:sz w:val="24"/>
                <w:szCs w:val="24"/>
                <w:lang w:eastAsia="en-IE"/>
              </w:rPr>
              <w:t>Directorate:</w:t>
            </w:r>
            <w:r w:rsidRPr="00802F19">
              <w:rPr>
                <w:rFonts w:ascii="Calibri Light" w:hAnsi="Calibri Light" w:cs="Calibri Light"/>
                <w:sz w:val="24"/>
                <w:szCs w:val="24"/>
                <w:lang w:eastAsia="en-IE"/>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1E828B2F" w14:textId="77777777" w:rsidR="004D3210" w:rsidRPr="00802F19" w:rsidRDefault="004D3210" w:rsidP="004F119D">
            <w:pPr>
              <w:spacing w:line="276" w:lineRule="auto"/>
              <w:jc w:val="both"/>
              <w:textAlignment w:val="baseline"/>
              <w:rPr>
                <w:rFonts w:ascii="Calibri Light" w:hAnsi="Calibri Light" w:cs="Calibri Light"/>
                <w:sz w:val="24"/>
                <w:szCs w:val="24"/>
                <w:lang w:eastAsia="en-IE"/>
              </w:rPr>
            </w:pPr>
            <w:r w:rsidRPr="00802F19">
              <w:rPr>
                <w:rFonts w:ascii="Calibri Light" w:hAnsi="Calibri Light" w:cs="Calibri Light"/>
                <w:sz w:val="24"/>
                <w:szCs w:val="24"/>
                <w:lang w:eastAsia="en-IE"/>
              </w:rPr>
              <w:t xml:space="preserve">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112253F5" w14:textId="77777777" w:rsidR="004D3210" w:rsidRPr="00802F19" w:rsidRDefault="004D3210" w:rsidP="004F119D">
            <w:pPr>
              <w:spacing w:line="276" w:lineRule="auto"/>
              <w:textAlignment w:val="baseline"/>
              <w:rPr>
                <w:rFonts w:ascii="Calibri Light" w:hAnsi="Calibri Light" w:cs="Calibri Light"/>
                <w:sz w:val="24"/>
                <w:szCs w:val="24"/>
                <w:lang w:eastAsia="en-IE"/>
              </w:rPr>
            </w:pPr>
            <w:r w:rsidRPr="00802F19">
              <w:rPr>
                <w:rFonts w:ascii="Calibri Light" w:hAnsi="Calibri Light" w:cs="Calibri Light"/>
                <w:b/>
                <w:bCs/>
                <w:sz w:val="24"/>
                <w:szCs w:val="24"/>
                <w:lang w:eastAsia="en-IE"/>
              </w:rPr>
              <w:t>Approved by Management:</w:t>
            </w:r>
            <w:r w:rsidRPr="00802F19">
              <w:rPr>
                <w:rFonts w:ascii="Calibri Light" w:hAnsi="Calibri Light" w:cs="Calibri Light"/>
                <w:sz w:val="24"/>
                <w:szCs w:val="24"/>
                <w:lang w:eastAsia="en-IE"/>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6CFB9539" w14:textId="77777777" w:rsidR="004D3210" w:rsidRPr="00802F19" w:rsidRDefault="004D3210" w:rsidP="004F119D">
            <w:pPr>
              <w:spacing w:line="276" w:lineRule="auto"/>
              <w:jc w:val="both"/>
              <w:textAlignment w:val="baseline"/>
              <w:rPr>
                <w:rFonts w:ascii="Calibri Light" w:hAnsi="Calibri Light" w:cs="Calibri Light"/>
                <w:sz w:val="24"/>
                <w:szCs w:val="24"/>
                <w:lang w:eastAsia="en-IE"/>
              </w:rPr>
            </w:pPr>
            <w:r w:rsidRPr="00802F19">
              <w:rPr>
                <w:rFonts w:ascii="Calibri Light" w:hAnsi="Calibri Light" w:cs="Calibri Light"/>
                <w:sz w:val="24"/>
                <w:szCs w:val="24"/>
                <w:lang w:eastAsia="en-IE"/>
              </w:rPr>
              <w:t> </w:t>
            </w:r>
          </w:p>
        </w:tc>
      </w:tr>
      <w:tr w:rsidR="004D3210" w:rsidRPr="00802F19" w14:paraId="0607D7A8" w14:textId="77777777" w:rsidTr="004F119D">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1D4743FC" w14:textId="77777777" w:rsidR="004D3210" w:rsidRPr="00802F19" w:rsidRDefault="004D3210" w:rsidP="004F119D">
            <w:pPr>
              <w:spacing w:line="276" w:lineRule="auto"/>
              <w:jc w:val="both"/>
              <w:textAlignment w:val="baseline"/>
              <w:rPr>
                <w:rFonts w:ascii="Calibri Light" w:hAnsi="Calibri Light" w:cs="Calibri Light"/>
                <w:sz w:val="24"/>
                <w:szCs w:val="24"/>
                <w:lang w:eastAsia="en-IE"/>
              </w:rPr>
            </w:pPr>
            <w:r w:rsidRPr="00802F19">
              <w:rPr>
                <w:rFonts w:ascii="Calibri Light" w:hAnsi="Calibri Light" w:cs="Calibri Light"/>
                <w:b/>
                <w:bCs/>
                <w:sz w:val="24"/>
                <w:szCs w:val="24"/>
                <w:lang w:eastAsia="en-IE"/>
              </w:rPr>
              <w:t>Reviewed:</w:t>
            </w:r>
            <w:r w:rsidRPr="00802F19">
              <w:rPr>
                <w:rFonts w:ascii="Calibri Light" w:hAnsi="Calibri Light" w:cs="Calibri Light"/>
                <w:sz w:val="24"/>
                <w:szCs w:val="24"/>
                <w:lang w:eastAsia="en-IE"/>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5207D524" w14:textId="77777777" w:rsidR="004D3210" w:rsidRPr="00802F19" w:rsidRDefault="004D3210" w:rsidP="004F119D">
            <w:pPr>
              <w:spacing w:line="276" w:lineRule="auto"/>
              <w:jc w:val="both"/>
              <w:textAlignment w:val="baseline"/>
              <w:rPr>
                <w:rFonts w:ascii="Calibri Light" w:hAnsi="Calibri Light" w:cs="Calibri Light"/>
                <w:sz w:val="24"/>
                <w:szCs w:val="24"/>
                <w:lang w:eastAsia="en-IE"/>
              </w:rPr>
            </w:pPr>
            <w:r w:rsidRPr="00802F19">
              <w:rPr>
                <w:rFonts w:ascii="Calibri Light" w:hAnsi="Calibri Light" w:cs="Calibri Light"/>
                <w:sz w:val="24"/>
                <w:szCs w:val="24"/>
                <w:lang w:eastAsia="en-IE"/>
              </w:rPr>
              <w:t>  </w:t>
            </w:r>
          </w:p>
          <w:p w14:paraId="1188A192" w14:textId="77777777" w:rsidR="004D3210" w:rsidRPr="00802F19" w:rsidRDefault="004D3210" w:rsidP="004F119D">
            <w:pPr>
              <w:spacing w:line="276" w:lineRule="auto"/>
              <w:jc w:val="both"/>
              <w:textAlignment w:val="baseline"/>
              <w:rPr>
                <w:rFonts w:ascii="Calibri Light" w:hAnsi="Calibri Light" w:cs="Calibri Light"/>
                <w:sz w:val="24"/>
                <w:szCs w:val="24"/>
                <w:lang w:eastAsia="en-IE"/>
              </w:rPr>
            </w:pPr>
            <w:r w:rsidRPr="00802F19">
              <w:rPr>
                <w:rFonts w:ascii="Calibri Light" w:hAnsi="Calibri Light" w:cs="Calibri Light"/>
                <w:sz w:val="24"/>
                <w:szCs w:val="24"/>
                <w:lang w:eastAsia="en-IE"/>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41AB0933" w14:textId="0BC77AF1" w:rsidR="004D3210" w:rsidRPr="00802F19" w:rsidRDefault="004D3210" w:rsidP="004F119D">
            <w:pPr>
              <w:spacing w:line="276" w:lineRule="auto"/>
              <w:jc w:val="both"/>
              <w:textAlignment w:val="baseline"/>
              <w:rPr>
                <w:rFonts w:ascii="Calibri Light" w:hAnsi="Calibri Light" w:cs="Calibri Light"/>
                <w:sz w:val="24"/>
                <w:szCs w:val="24"/>
                <w:lang w:eastAsia="en-IE"/>
              </w:rPr>
            </w:pPr>
            <w:r w:rsidRPr="00802F19">
              <w:rPr>
                <w:rFonts w:ascii="Calibri Light" w:hAnsi="Calibri Light" w:cs="Calibri Light"/>
                <w:b/>
                <w:bCs/>
                <w:sz w:val="24"/>
                <w:szCs w:val="24"/>
                <w:lang w:eastAsia="en-IE"/>
              </w:rPr>
              <w:t>Change History</w:t>
            </w:r>
            <w:r w:rsidR="005E321D" w:rsidRPr="00802F19">
              <w:rPr>
                <w:rFonts w:ascii="Calibri Light" w:hAnsi="Calibri Light" w:cs="Calibri Light"/>
                <w:b/>
                <w:bCs/>
                <w:sz w:val="24"/>
                <w:szCs w:val="24"/>
                <w:lang w:eastAsia="en-IE"/>
              </w:rPr>
              <w:t>:</w:t>
            </w:r>
            <w:r w:rsidRPr="00802F19">
              <w:rPr>
                <w:rFonts w:ascii="Calibri Light" w:hAnsi="Calibri Light" w:cs="Calibri Light"/>
                <w:sz w:val="24"/>
                <w:szCs w:val="24"/>
                <w:lang w:eastAsia="en-IE"/>
              </w:rPr>
              <w:t>  </w:t>
            </w:r>
          </w:p>
        </w:tc>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598CB4FB" w14:textId="77777777" w:rsidR="004D3210" w:rsidRPr="00802F19" w:rsidRDefault="004D3210" w:rsidP="004F119D">
            <w:pPr>
              <w:spacing w:line="276" w:lineRule="auto"/>
              <w:jc w:val="both"/>
              <w:textAlignment w:val="baseline"/>
              <w:rPr>
                <w:rFonts w:ascii="Calibri Light" w:hAnsi="Calibri Light" w:cs="Calibri Light"/>
                <w:sz w:val="24"/>
                <w:szCs w:val="24"/>
                <w:lang w:eastAsia="en-IE"/>
              </w:rPr>
            </w:pPr>
            <w:r w:rsidRPr="00802F19">
              <w:rPr>
                <w:rFonts w:ascii="Calibri Light" w:hAnsi="Calibri Light" w:cs="Calibri Light"/>
                <w:sz w:val="24"/>
                <w:szCs w:val="24"/>
                <w:lang w:eastAsia="en-IE"/>
              </w:rPr>
              <w:t>  </w:t>
            </w:r>
          </w:p>
        </w:tc>
      </w:tr>
    </w:tbl>
    <w:p w14:paraId="75E8ECAB" w14:textId="77777777" w:rsidR="004D3210" w:rsidRPr="00A1214B" w:rsidRDefault="004D3210" w:rsidP="004D3210">
      <w:pPr>
        <w:spacing w:line="276" w:lineRule="auto"/>
        <w:jc w:val="both"/>
        <w:textAlignment w:val="baseline"/>
        <w:rPr>
          <w:rFonts w:ascii="Calibri Light" w:hAnsi="Calibri Light" w:cs="Calibri Light"/>
          <w:sz w:val="24"/>
          <w:szCs w:val="24"/>
          <w:lang w:eastAsia="en-IE"/>
        </w:rPr>
      </w:pPr>
      <w:r w:rsidRPr="00A1214B">
        <w:rPr>
          <w:rFonts w:ascii="Calibri Light" w:hAnsi="Calibri Light" w:cs="Calibri Light"/>
          <w:sz w:val="24"/>
          <w:szCs w:val="24"/>
          <w:lang w:eastAsia="en-IE"/>
        </w:rPr>
        <w:t>   </w:t>
      </w:r>
    </w:p>
    <w:p w14:paraId="03CC5582" w14:textId="77777777" w:rsidR="004D3210" w:rsidRPr="00802F19" w:rsidRDefault="004D3210" w:rsidP="004D3210">
      <w:pPr>
        <w:pStyle w:val="BodyTextIndent"/>
        <w:ind w:left="0"/>
        <w:rPr>
          <w:rFonts w:ascii="Calibri Light" w:hAnsi="Calibri Light" w:cs="Calibri Light"/>
          <w:szCs w:val="24"/>
        </w:rPr>
      </w:pPr>
    </w:p>
    <w:p w14:paraId="50F91998" w14:textId="77777777" w:rsidR="004D3210" w:rsidRPr="00802F19" w:rsidRDefault="004D3210" w:rsidP="004D3210">
      <w:pPr>
        <w:pStyle w:val="BodyTextIndent"/>
        <w:rPr>
          <w:rFonts w:ascii="Calibri Light" w:hAnsi="Calibri Light" w:cs="Calibri Light"/>
          <w:szCs w:val="24"/>
        </w:rPr>
      </w:pPr>
    </w:p>
    <w:p w14:paraId="7F57ACFD" w14:textId="77777777" w:rsidR="004D3210" w:rsidRPr="00802F19" w:rsidRDefault="004D3210" w:rsidP="004D3210">
      <w:pPr>
        <w:rPr>
          <w:rFonts w:ascii="Calibri Light" w:hAnsi="Calibri Light" w:cs="Calibri Light"/>
          <w:sz w:val="24"/>
          <w:szCs w:val="24"/>
        </w:rPr>
      </w:pPr>
    </w:p>
    <w:p w14:paraId="15E24372" w14:textId="77777777" w:rsidR="00790950" w:rsidRPr="00802F19" w:rsidRDefault="00790950" w:rsidP="00790950">
      <w:pPr>
        <w:spacing w:line="276" w:lineRule="auto"/>
        <w:rPr>
          <w:rFonts w:ascii="Calibri Light" w:hAnsi="Calibri Light" w:cs="Calibri Light"/>
          <w:sz w:val="24"/>
          <w:szCs w:val="24"/>
          <w:lang w:val="en-US"/>
        </w:rPr>
      </w:pPr>
    </w:p>
    <w:p w14:paraId="24423373" w14:textId="77777777" w:rsidR="00790950" w:rsidRPr="00802F19" w:rsidRDefault="00790950" w:rsidP="00790950">
      <w:pPr>
        <w:spacing w:line="276" w:lineRule="auto"/>
        <w:rPr>
          <w:rFonts w:ascii="Calibri Light" w:hAnsi="Calibri Light" w:cs="Calibri Light"/>
          <w:sz w:val="24"/>
          <w:szCs w:val="24"/>
          <w:lang w:val="en-US"/>
        </w:rPr>
      </w:pPr>
    </w:p>
    <w:p w14:paraId="0DE6C626" w14:textId="77777777" w:rsidR="005A00A2" w:rsidRPr="00802F19" w:rsidRDefault="005A00A2" w:rsidP="00790950">
      <w:pPr>
        <w:spacing w:line="276" w:lineRule="auto"/>
        <w:rPr>
          <w:rFonts w:ascii="Calibri Light" w:hAnsi="Calibri Light" w:cs="Calibri Light"/>
          <w:sz w:val="24"/>
          <w:szCs w:val="24"/>
          <w:lang w:val="en-US"/>
        </w:rPr>
      </w:pPr>
    </w:p>
    <w:p w14:paraId="27F08FE5" w14:textId="77777777" w:rsidR="003609E5" w:rsidRPr="00802F19" w:rsidRDefault="003609E5" w:rsidP="00790950">
      <w:pPr>
        <w:spacing w:line="276" w:lineRule="auto"/>
        <w:rPr>
          <w:rFonts w:ascii="Calibri Light" w:hAnsi="Calibri Light" w:cs="Calibri Light"/>
          <w:sz w:val="24"/>
          <w:szCs w:val="24"/>
          <w:lang w:val="en-US"/>
        </w:rPr>
      </w:pPr>
    </w:p>
    <w:p w14:paraId="2373D85D" w14:textId="77777777" w:rsidR="003609E5" w:rsidRPr="00802F19" w:rsidRDefault="003609E5" w:rsidP="00790950">
      <w:pPr>
        <w:spacing w:line="276" w:lineRule="auto"/>
        <w:rPr>
          <w:rFonts w:ascii="Calibri Light" w:hAnsi="Calibri Light" w:cs="Calibri Light"/>
          <w:sz w:val="24"/>
          <w:szCs w:val="24"/>
          <w:lang w:val="en-US"/>
        </w:rPr>
        <w:sectPr w:rsidR="003609E5" w:rsidRPr="00802F19" w:rsidSect="00790950">
          <w:pgSz w:w="11906" w:h="16838" w:code="9"/>
          <w:pgMar w:top="1440" w:right="1440" w:bottom="1440" w:left="1440" w:header="708" w:footer="708" w:gutter="0"/>
          <w:cols w:space="708"/>
          <w:docGrid w:linePitch="360"/>
        </w:sectPr>
      </w:pPr>
    </w:p>
    <w:bookmarkEnd w:id="0"/>
    <w:bookmarkEnd w:id="1"/>
    <w:bookmarkEnd w:id="2"/>
    <w:p w14:paraId="3433CDCF" w14:textId="1268DD5B" w:rsidR="002A35BB" w:rsidRPr="00F33009" w:rsidRDefault="002A35BB" w:rsidP="005A00A2">
      <w:pPr>
        <w:pStyle w:val="BodyTextIndent"/>
        <w:tabs>
          <w:tab w:val="left" w:pos="851"/>
        </w:tabs>
        <w:ind w:left="-57"/>
        <w:rPr>
          <w:rFonts w:ascii="Calibri Light" w:hAnsi="Calibri Light" w:cs="Calibri Light"/>
          <w:b/>
          <w:bCs/>
          <w:szCs w:val="24"/>
        </w:rPr>
      </w:pPr>
      <w:r w:rsidRPr="00F33009">
        <w:rPr>
          <w:rFonts w:ascii="Calibri Light" w:hAnsi="Calibri Light" w:cs="Calibri Light"/>
          <w:noProof/>
          <w:szCs w:val="24"/>
          <w:lang w:eastAsia="en-IE"/>
        </w:rPr>
        <w:lastRenderedPageBreak/>
        <w:t>Insert logo</w:t>
      </w:r>
      <w:r w:rsidRPr="00F33009">
        <w:rPr>
          <w:rFonts w:ascii="Calibri Light" w:hAnsi="Calibri Light" w:cs="Calibri Light"/>
          <w:noProof/>
          <w:szCs w:val="24"/>
          <w:lang w:eastAsia="en-IE"/>
        </w:rPr>
        <w:tab/>
      </w:r>
      <w:r w:rsidRPr="00F33009">
        <w:rPr>
          <w:rFonts w:ascii="Calibri Light" w:hAnsi="Calibri Light" w:cs="Calibri Light"/>
          <w:noProof/>
          <w:szCs w:val="24"/>
          <w:lang w:eastAsia="en-IE"/>
        </w:rPr>
        <w:tab/>
      </w:r>
      <w:r w:rsidRPr="00F33009">
        <w:rPr>
          <w:rFonts w:ascii="Calibri Light" w:hAnsi="Calibri Light" w:cs="Calibri Light"/>
          <w:noProof/>
          <w:szCs w:val="24"/>
          <w:lang w:eastAsia="en-IE"/>
        </w:rPr>
        <w:tab/>
      </w:r>
      <w:r w:rsidRPr="00F33009">
        <w:rPr>
          <w:rFonts w:ascii="Calibri Light" w:hAnsi="Calibri Light" w:cs="Calibri Light"/>
          <w:noProof/>
          <w:szCs w:val="24"/>
          <w:lang w:eastAsia="en-IE"/>
        </w:rPr>
        <w:tab/>
      </w:r>
      <w:r w:rsidRPr="00F33009">
        <w:rPr>
          <w:rFonts w:ascii="Calibri Light" w:hAnsi="Calibri Light" w:cs="Calibri Light"/>
          <w:noProof/>
          <w:szCs w:val="24"/>
          <w:lang w:eastAsia="en-IE"/>
        </w:rPr>
        <w:tab/>
      </w:r>
      <w:r w:rsidRPr="00F33009">
        <w:rPr>
          <w:rFonts w:ascii="Calibri Light" w:hAnsi="Calibri Light" w:cs="Calibri Light"/>
          <w:noProof/>
          <w:szCs w:val="24"/>
          <w:lang w:eastAsia="en-IE"/>
        </w:rPr>
        <w:tab/>
      </w:r>
      <w:r w:rsidRPr="00F33009">
        <w:rPr>
          <w:rFonts w:ascii="Calibri Light" w:hAnsi="Calibri Light" w:cs="Calibri Light"/>
          <w:b/>
          <w:bCs/>
          <w:szCs w:val="24"/>
        </w:rPr>
        <w:t>X COMMUNITY CENTRE CLG</w:t>
      </w:r>
    </w:p>
    <w:p w14:paraId="426B5EDC" w14:textId="5C2668F0" w:rsidR="002A35BB" w:rsidRPr="00F33009" w:rsidRDefault="002A35BB" w:rsidP="002A35BB">
      <w:pPr>
        <w:spacing w:line="276" w:lineRule="auto"/>
        <w:ind w:left="4320" w:firstLine="720"/>
        <w:jc w:val="center"/>
        <w:rPr>
          <w:rFonts w:ascii="Calibri Light" w:hAnsi="Calibri Light" w:cs="Calibri Light"/>
          <w:b/>
          <w:sz w:val="24"/>
          <w:szCs w:val="24"/>
        </w:rPr>
      </w:pPr>
      <w:r w:rsidRPr="00F33009">
        <w:rPr>
          <w:rFonts w:ascii="Calibri Light" w:hAnsi="Calibri Light" w:cs="Calibri Light"/>
          <w:b/>
          <w:sz w:val="24"/>
          <w:szCs w:val="24"/>
        </w:rPr>
        <w:t>No Smoking Policy</w:t>
      </w:r>
    </w:p>
    <w:p w14:paraId="6FCE08ED" w14:textId="77777777" w:rsidR="00904D17" w:rsidRPr="00F33009" w:rsidRDefault="00904D17" w:rsidP="00904D17">
      <w:pPr>
        <w:rPr>
          <w:rFonts w:ascii="Calibri Light" w:hAnsi="Calibri Light" w:cs="Calibri Light"/>
          <w:sz w:val="24"/>
          <w:szCs w:val="24"/>
        </w:rPr>
      </w:pPr>
    </w:p>
    <w:p w14:paraId="73A61E37" w14:textId="5CD43026" w:rsidR="00D62C36" w:rsidRPr="00F33009" w:rsidRDefault="005A00A2" w:rsidP="00F33009">
      <w:pPr>
        <w:pStyle w:val="Subheading"/>
        <w:rPr>
          <w:sz w:val="24"/>
          <w:u w:val="none"/>
        </w:rPr>
      </w:pPr>
      <w:r w:rsidRPr="00F33009">
        <w:rPr>
          <w:sz w:val="24"/>
          <w:u w:val="none"/>
        </w:rPr>
        <w:t>Overview</w:t>
      </w:r>
    </w:p>
    <w:p w14:paraId="0B5BB5E5" w14:textId="425D96DE" w:rsidR="00904D17" w:rsidRPr="00F33009" w:rsidRDefault="00904D17" w:rsidP="00904D17">
      <w:pPr>
        <w:jc w:val="both"/>
        <w:rPr>
          <w:rFonts w:ascii="Calibri Light" w:hAnsi="Calibri Light" w:cs="Calibri Light"/>
          <w:sz w:val="24"/>
          <w:szCs w:val="24"/>
        </w:rPr>
      </w:pPr>
      <w:r w:rsidRPr="00F33009">
        <w:rPr>
          <w:rFonts w:ascii="Calibri Light" w:hAnsi="Calibri Light" w:cs="Calibri Light"/>
          <w:sz w:val="24"/>
          <w:szCs w:val="24"/>
        </w:rPr>
        <w:t xml:space="preserve">The purpose of this </w:t>
      </w:r>
      <w:r w:rsidR="005E321D" w:rsidRPr="00F33009">
        <w:rPr>
          <w:rFonts w:ascii="Calibri Light" w:hAnsi="Calibri Light" w:cs="Calibri Light"/>
          <w:sz w:val="24"/>
          <w:szCs w:val="24"/>
        </w:rPr>
        <w:t>P</w:t>
      </w:r>
      <w:r w:rsidRPr="00F33009">
        <w:rPr>
          <w:rFonts w:ascii="Calibri Light" w:hAnsi="Calibri Light" w:cs="Calibri Light"/>
          <w:sz w:val="24"/>
          <w:szCs w:val="24"/>
        </w:rPr>
        <w:t xml:space="preserve">olicy on smoking is to establish a healthy environment for all </w:t>
      </w:r>
      <w:r w:rsidR="005E321D" w:rsidRPr="00F33009">
        <w:rPr>
          <w:rFonts w:ascii="Calibri Light" w:hAnsi="Calibri Light" w:cs="Calibri Light"/>
          <w:sz w:val="24"/>
          <w:szCs w:val="24"/>
        </w:rPr>
        <w:t>E</w:t>
      </w:r>
      <w:r w:rsidRPr="00F33009">
        <w:rPr>
          <w:rFonts w:ascii="Calibri Light" w:hAnsi="Calibri Light" w:cs="Calibri Light"/>
          <w:sz w:val="24"/>
          <w:szCs w:val="24"/>
        </w:rPr>
        <w:t xml:space="preserve">mployees, clients, </w:t>
      </w:r>
      <w:r w:rsidR="009D777D" w:rsidRPr="00F33009">
        <w:rPr>
          <w:rFonts w:ascii="Calibri Light" w:hAnsi="Calibri Light" w:cs="Calibri Light"/>
          <w:sz w:val="24"/>
          <w:szCs w:val="24"/>
        </w:rPr>
        <w:t>visitors,</w:t>
      </w:r>
      <w:r w:rsidRPr="00F33009">
        <w:rPr>
          <w:rFonts w:ascii="Calibri Light" w:hAnsi="Calibri Light" w:cs="Calibri Light"/>
          <w:sz w:val="24"/>
          <w:szCs w:val="24"/>
        </w:rPr>
        <w:t xml:space="preserve"> and members of the public at </w:t>
      </w:r>
      <w:r w:rsidR="009D777D" w:rsidRPr="00F33009">
        <w:rPr>
          <w:rFonts w:ascii="Calibri Light" w:hAnsi="Calibri Light" w:cs="Calibri Light"/>
          <w:sz w:val="24"/>
          <w:szCs w:val="24"/>
        </w:rPr>
        <w:t>X Community Centre. Smoking also includes E Cigarettes.</w:t>
      </w:r>
    </w:p>
    <w:p w14:paraId="585DBCC0" w14:textId="77777777" w:rsidR="00904D17" w:rsidRPr="00F33009" w:rsidRDefault="00904D17" w:rsidP="00904D17">
      <w:pPr>
        <w:jc w:val="both"/>
        <w:rPr>
          <w:rFonts w:ascii="Calibri Light" w:hAnsi="Calibri Light" w:cs="Calibri Light"/>
          <w:sz w:val="24"/>
          <w:szCs w:val="24"/>
        </w:rPr>
      </w:pPr>
    </w:p>
    <w:p w14:paraId="692C0378" w14:textId="638294EA" w:rsidR="00D62C36" w:rsidRPr="00F33009" w:rsidRDefault="005A00A2" w:rsidP="00F33009">
      <w:pPr>
        <w:pStyle w:val="Subheading"/>
        <w:rPr>
          <w:sz w:val="24"/>
          <w:u w:val="none"/>
        </w:rPr>
      </w:pPr>
      <w:r w:rsidRPr="00F33009">
        <w:rPr>
          <w:sz w:val="24"/>
          <w:u w:val="none"/>
        </w:rPr>
        <w:t>Scope</w:t>
      </w:r>
    </w:p>
    <w:p w14:paraId="013DC627" w14:textId="50106F6D" w:rsidR="00904D17" w:rsidRPr="00F33009" w:rsidRDefault="00904D17" w:rsidP="00904D17">
      <w:pPr>
        <w:jc w:val="both"/>
        <w:rPr>
          <w:rFonts w:ascii="Calibri Light" w:hAnsi="Calibri Light" w:cs="Calibri Light"/>
          <w:sz w:val="24"/>
          <w:szCs w:val="24"/>
        </w:rPr>
      </w:pPr>
      <w:r w:rsidRPr="00F33009">
        <w:rPr>
          <w:rFonts w:ascii="Calibri Light" w:hAnsi="Calibri Light" w:cs="Calibri Light"/>
          <w:sz w:val="24"/>
          <w:szCs w:val="24"/>
        </w:rPr>
        <w:t xml:space="preserve">It is not the responsibility for </w:t>
      </w:r>
      <w:r w:rsidR="005A00A2" w:rsidRPr="00F33009">
        <w:rPr>
          <w:rFonts w:ascii="Calibri Light" w:hAnsi="Calibri Light" w:cs="Calibri Light"/>
          <w:sz w:val="24"/>
          <w:szCs w:val="24"/>
          <w:lang w:val="en-GB"/>
        </w:rPr>
        <w:t>X Community Centre</w:t>
      </w:r>
      <w:r w:rsidR="005A00A2" w:rsidRPr="00F33009">
        <w:rPr>
          <w:rFonts w:ascii="Calibri Light" w:hAnsi="Calibri Light" w:cs="Calibri Light"/>
          <w:sz w:val="24"/>
          <w:szCs w:val="24"/>
        </w:rPr>
        <w:t xml:space="preserve"> </w:t>
      </w:r>
      <w:r w:rsidRPr="00F33009">
        <w:rPr>
          <w:rFonts w:ascii="Calibri Light" w:hAnsi="Calibri Light" w:cs="Calibri Light"/>
          <w:sz w:val="24"/>
          <w:szCs w:val="24"/>
        </w:rPr>
        <w:t>to provide a smoking area</w:t>
      </w:r>
      <w:r w:rsidR="009D777D" w:rsidRPr="00F33009">
        <w:rPr>
          <w:rFonts w:ascii="Calibri Light" w:hAnsi="Calibri Light" w:cs="Calibri Light"/>
          <w:sz w:val="24"/>
          <w:szCs w:val="24"/>
        </w:rPr>
        <w:t>.</w:t>
      </w:r>
      <w:r w:rsidR="00205107" w:rsidRPr="00F33009">
        <w:rPr>
          <w:rFonts w:ascii="Calibri Light" w:hAnsi="Calibri Light" w:cs="Calibri Light"/>
          <w:sz w:val="24"/>
          <w:szCs w:val="24"/>
        </w:rPr>
        <w:t xml:space="preserve"> </w:t>
      </w:r>
      <w:r w:rsidR="009D777D" w:rsidRPr="00F33009">
        <w:rPr>
          <w:rFonts w:ascii="Calibri Light" w:hAnsi="Calibri Light" w:cs="Calibri Light"/>
          <w:sz w:val="24"/>
          <w:szCs w:val="24"/>
        </w:rPr>
        <w:t>T</w:t>
      </w:r>
      <w:r w:rsidR="00205107" w:rsidRPr="00F33009">
        <w:rPr>
          <w:rFonts w:ascii="Calibri Light" w:hAnsi="Calibri Light" w:cs="Calibri Light"/>
          <w:sz w:val="24"/>
          <w:szCs w:val="24"/>
        </w:rPr>
        <w:t xml:space="preserve">he campus of </w:t>
      </w:r>
      <w:r w:rsidR="005A00A2" w:rsidRPr="00F33009">
        <w:rPr>
          <w:rFonts w:ascii="Calibri Light" w:hAnsi="Calibri Light" w:cs="Calibri Light"/>
          <w:sz w:val="24"/>
          <w:szCs w:val="24"/>
          <w:lang w:val="en-GB"/>
        </w:rPr>
        <w:t>X Community Centre</w:t>
      </w:r>
      <w:r w:rsidR="005A00A2" w:rsidRPr="00F33009">
        <w:rPr>
          <w:rFonts w:ascii="Calibri Light" w:hAnsi="Calibri Light" w:cs="Calibri Light"/>
          <w:sz w:val="24"/>
          <w:szCs w:val="24"/>
        </w:rPr>
        <w:t xml:space="preserve"> </w:t>
      </w:r>
      <w:r w:rsidR="00D00AD7" w:rsidRPr="00F33009">
        <w:rPr>
          <w:rFonts w:ascii="Calibri Light" w:hAnsi="Calibri Light" w:cs="Calibri Light"/>
          <w:sz w:val="24"/>
          <w:szCs w:val="24"/>
        </w:rPr>
        <w:t>is strictly a no smoking area</w:t>
      </w:r>
      <w:r w:rsidR="005A00A2" w:rsidRPr="00F33009">
        <w:rPr>
          <w:rFonts w:ascii="Calibri Light" w:hAnsi="Calibri Light" w:cs="Calibri Light"/>
          <w:sz w:val="24"/>
          <w:szCs w:val="24"/>
        </w:rPr>
        <w:t>.</w:t>
      </w:r>
    </w:p>
    <w:p w14:paraId="746F06FE" w14:textId="626C4405" w:rsidR="00496623" w:rsidRPr="00F33009" w:rsidRDefault="00496623" w:rsidP="00904D17">
      <w:pPr>
        <w:jc w:val="both"/>
        <w:rPr>
          <w:rFonts w:ascii="Calibri Light" w:hAnsi="Calibri Light" w:cs="Calibri Light"/>
          <w:sz w:val="24"/>
          <w:szCs w:val="24"/>
        </w:rPr>
      </w:pPr>
    </w:p>
    <w:p w14:paraId="152239DD" w14:textId="450724EF" w:rsidR="003F4799" w:rsidRPr="00F33009" w:rsidRDefault="005A00A2" w:rsidP="00F33009">
      <w:pPr>
        <w:pStyle w:val="Subheading"/>
        <w:rPr>
          <w:sz w:val="24"/>
          <w:u w:val="none"/>
        </w:rPr>
      </w:pPr>
      <w:r w:rsidRPr="00F33009">
        <w:rPr>
          <w:sz w:val="24"/>
          <w:u w:val="none"/>
        </w:rPr>
        <w:t>References</w:t>
      </w:r>
    </w:p>
    <w:p w14:paraId="30C993DC" w14:textId="5753D611" w:rsidR="003F4799" w:rsidRPr="00F33009" w:rsidRDefault="003F4799" w:rsidP="003F4799">
      <w:pPr>
        <w:pStyle w:val="BodyTextIndent"/>
        <w:numPr>
          <w:ilvl w:val="0"/>
          <w:numId w:val="20"/>
        </w:numPr>
        <w:tabs>
          <w:tab w:val="num" w:pos="1080"/>
        </w:tabs>
        <w:autoSpaceDE/>
        <w:autoSpaceDN/>
        <w:adjustRightInd/>
        <w:ind w:left="1080"/>
        <w:rPr>
          <w:rFonts w:ascii="Calibri Light" w:hAnsi="Calibri Light" w:cs="Calibri Light"/>
          <w:szCs w:val="24"/>
          <w:lang w:val="en-IE"/>
        </w:rPr>
      </w:pPr>
      <w:r w:rsidRPr="00F33009">
        <w:rPr>
          <w:rFonts w:ascii="Calibri Light" w:hAnsi="Calibri Light" w:cs="Calibri Light"/>
          <w:szCs w:val="24"/>
        </w:rPr>
        <w:t xml:space="preserve">Safety, </w:t>
      </w:r>
      <w:proofErr w:type="gramStart"/>
      <w:r w:rsidRPr="00F33009">
        <w:rPr>
          <w:rFonts w:ascii="Calibri Light" w:hAnsi="Calibri Light" w:cs="Calibri Light"/>
          <w:szCs w:val="24"/>
        </w:rPr>
        <w:t>Health</w:t>
      </w:r>
      <w:proofErr w:type="gramEnd"/>
      <w:r w:rsidRPr="00F33009">
        <w:rPr>
          <w:rFonts w:ascii="Calibri Light" w:hAnsi="Calibri Light" w:cs="Calibri Light"/>
          <w:szCs w:val="24"/>
        </w:rPr>
        <w:t xml:space="preserve"> and Welfare at Work Act 2005</w:t>
      </w:r>
      <w:r w:rsidR="005E321D" w:rsidRPr="00F33009">
        <w:rPr>
          <w:rFonts w:ascii="Calibri Light" w:hAnsi="Calibri Light" w:cs="Calibri Light"/>
          <w:szCs w:val="24"/>
        </w:rPr>
        <w:t>.</w:t>
      </w:r>
    </w:p>
    <w:p w14:paraId="403A1F10" w14:textId="464833C0" w:rsidR="003F4799" w:rsidRPr="00F33009" w:rsidRDefault="003F4799" w:rsidP="003F4799">
      <w:pPr>
        <w:pStyle w:val="BodyTextIndent"/>
        <w:numPr>
          <w:ilvl w:val="0"/>
          <w:numId w:val="20"/>
        </w:numPr>
        <w:tabs>
          <w:tab w:val="num" w:pos="1080"/>
        </w:tabs>
        <w:autoSpaceDE/>
        <w:autoSpaceDN/>
        <w:adjustRightInd/>
        <w:ind w:left="1080"/>
        <w:rPr>
          <w:rFonts w:ascii="Calibri Light" w:hAnsi="Calibri Light" w:cs="Calibri Light"/>
          <w:szCs w:val="24"/>
        </w:rPr>
      </w:pPr>
      <w:r w:rsidRPr="00F33009">
        <w:rPr>
          <w:rFonts w:ascii="Calibri Light" w:hAnsi="Calibri Light" w:cs="Calibri Light"/>
          <w:szCs w:val="24"/>
        </w:rPr>
        <w:t>Public, Health (Tobacco) Act 2002 (Section 47) Regulations 2003</w:t>
      </w:r>
      <w:r w:rsidR="005E321D" w:rsidRPr="00F33009">
        <w:rPr>
          <w:rFonts w:ascii="Calibri Light" w:hAnsi="Calibri Light" w:cs="Calibri Light"/>
          <w:szCs w:val="24"/>
        </w:rPr>
        <w:t>.</w:t>
      </w:r>
    </w:p>
    <w:p w14:paraId="39E767D0" w14:textId="77777777" w:rsidR="00904D17" w:rsidRPr="00F33009" w:rsidRDefault="00904D17" w:rsidP="00904D17">
      <w:pPr>
        <w:jc w:val="both"/>
        <w:rPr>
          <w:rFonts w:ascii="Calibri Light" w:hAnsi="Calibri Light" w:cs="Calibri Light"/>
          <w:sz w:val="24"/>
          <w:szCs w:val="24"/>
        </w:rPr>
      </w:pPr>
    </w:p>
    <w:p w14:paraId="32AC7A0D" w14:textId="29ECD219" w:rsidR="00904D17" w:rsidRPr="00F33009" w:rsidRDefault="005A00A2" w:rsidP="00F33009">
      <w:pPr>
        <w:pStyle w:val="Subheading"/>
        <w:rPr>
          <w:sz w:val="24"/>
          <w:u w:val="none"/>
        </w:rPr>
      </w:pPr>
      <w:r w:rsidRPr="00F33009">
        <w:rPr>
          <w:sz w:val="24"/>
          <w:u w:val="none"/>
        </w:rPr>
        <w:t xml:space="preserve">Policy / Procedure </w:t>
      </w:r>
    </w:p>
    <w:p w14:paraId="091AE465" w14:textId="495B5FC6" w:rsidR="00F76362" w:rsidRPr="00F33009" w:rsidRDefault="00904D17" w:rsidP="00904D17">
      <w:pPr>
        <w:spacing w:before="100" w:beforeAutospacing="1" w:after="100" w:afterAutospacing="1"/>
        <w:jc w:val="both"/>
        <w:rPr>
          <w:rFonts w:ascii="Calibri Light" w:hAnsi="Calibri Light" w:cs="Calibri Light"/>
          <w:sz w:val="24"/>
          <w:szCs w:val="24"/>
        </w:rPr>
      </w:pPr>
      <w:r w:rsidRPr="00F33009">
        <w:rPr>
          <w:rFonts w:ascii="Calibri Light" w:hAnsi="Calibri Light" w:cs="Calibri Light"/>
          <w:sz w:val="24"/>
          <w:szCs w:val="24"/>
        </w:rPr>
        <w:t xml:space="preserve">All staff, contractors, </w:t>
      </w:r>
      <w:r w:rsidR="009D777D" w:rsidRPr="00F33009">
        <w:rPr>
          <w:rFonts w:ascii="Calibri Light" w:hAnsi="Calibri Light" w:cs="Calibri Light"/>
          <w:sz w:val="24"/>
          <w:szCs w:val="24"/>
        </w:rPr>
        <w:t>visitors,</w:t>
      </w:r>
      <w:r w:rsidRPr="00F33009">
        <w:rPr>
          <w:rFonts w:ascii="Calibri Light" w:hAnsi="Calibri Light" w:cs="Calibri Light"/>
          <w:sz w:val="24"/>
          <w:szCs w:val="24"/>
        </w:rPr>
        <w:t xml:space="preserve"> and members of the public who contravene the law prohibiting smoking in the workplace are also liable to prosecution. The fines liable affect the person who smokes in the prohibited area and the person in charge of the area. The maximum fine upon conviction is €3,000. </w:t>
      </w:r>
    </w:p>
    <w:p w14:paraId="44824BEE" w14:textId="2E9BD045" w:rsidR="00904D17" w:rsidRPr="00F33009" w:rsidRDefault="00904D17" w:rsidP="00904D17">
      <w:pPr>
        <w:spacing w:before="100" w:beforeAutospacing="1" w:after="100" w:afterAutospacing="1"/>
        <w:jc w:val="both"/>
        <w:rPr>
          <w:rFonts w:ascii="Calibri Light" w:hAnsi="Calibri Light" w:cs="Calibri Light"/>
          <w:sz w:val="24"/>
          <w:szCs w:val="24"/>
        </w:rPr>
      </w:pPr>
      <w:r w:rsidRPr="00F33009">
        <w:rPr>
          <w:rFonts w:ascii="Calibri Light" w:hAnsi="Calibri Light" w:cs="Calibri Light"/>
          <w:sz w:val="24"/>
          <w:szCs w:val="24"/>
          <w:shd w:val="clear" w:color="auto" w:fill="FFFFFF"/>
        </w:rPr>
        <w:t xml:space="preserve">In </w:t>
      </w:r>
      <w:r w:rsidR="00C409CB" w:rsidRPr="00F33009">
        <w:rPr>
          <w:rFonts w:ascii="Calibri Light" w:hAnsi="Calibri Light" w:cs="Calibri Light"/>
          <w:sz w:val="24"/>
          <w:szCs w:val="24"/>
          <w:shd w:val="clear" w:color="auto" w:fill="FFFFFF"/>
        </w:rPr>
        <w:t>addition,</w:t>
      </w:r>
      <w:r w:rsidRPr="00F33009">
        <w:rPr>
          <w:rFonts w:ascii="Calibri Light" w:hAnsi="Calibri Light" w:cs="Calibri Light"/>
          <w:sz w:val="24"/>
          <w:szCs w:val="24"/>
          <w:shd w:val="clear" w:color="auto" w:fill="FFFFFF"/>
        </w:rPr>
        <w:t xml:space="preserve"> </w:t>
      </w:r>
      <w:r w:rsidR="005E321D" w:rsidRPr="00F33009">
        <w:rPr>
          <w:rFonts w:ascii="Calibri Light" w:hAnsi="Calibri Light" w:cs="Calibri Light"/>
          <w:sz w:val="24"/>
          <w:szCs w:val="24"/>
        </w:rPr>
        <w:t>E</w:t>
      </w:r>
      <w:r w:rsidRPr="00F33009">
        <w:rPr>
          <w:rFonts w:ascii="Calibri Light" w:hAnsi="Calibri Light" w:cs="Calibri Light"/>
          <w:sz w:val="24"/>
          <w:szCs w:val="24"/>
        </w:rPr>
        <w:t xml:space="preserve">mployees, contractors, </w:t>
      </w:r>
      <w:r w:rsidR="009D777D" w:rsidRPr="00F33009">
        <w:rPr>
          <w:rFonts w:ascii="Calibri Light" w:hAnsi="Calibri Light" w:cs="Calibri Light"/>
          <w:sz w:val="24"/>
          <w:szCs w:val="24"/>
        </w:rPr>
        <w:t>customers,</w:t>
      </w:r>
      <w:r w:rsidRPr="00F33009">
        <w:rPr>
          <w:rFonts w:ascii="Calibri Light" w:hAnsi="Calibri Light" w:cs="Calibri Light"/>
          <w:sz w:val="24"/>
          <w:szCs w:val="24"/>
        </w:rPr>
        <w:t xml:space="preserve"> and visitors who contravene the law prohibiting smoking in the workplace are liable to prosecution.</w:t>
      </w:r>
    </w:p>
    <w:p w14:paraId="55A7B0F1" w14:textId="5363DC90" w:rsidR="00904D17" w:rsidRPr="00F33009" w:rsidRDefault="00904D17" w:rsidP="00904D17">
      <w:pPr>
        <w:autoSpaceDE w:val="0"/>
        <w:autoSpaceDN w:val="0"/>
        <w:adjustRightInd w:val="0"/>
        <w:rPr>
          <w:rFonts w:ascii="Calibri Light" w:hAnsi="Calibri Light" w:cs="Calibri Light"/>
          <w:sz w:val="24"/>
          <w:szCs w:val="24"/>
        </w:rPr>
      </w:pPr>
      <w:r w:rsidRPr="00F33009">
        <w:rPr>
          <w:rFonts w:ascii="Calibri Light" w:hAnsi="Calibri Light" w:cs="Calibri Light"/>
          <w:sz w:val="24"/>
          <w:szCs w:val="24"/>
        </w:rPr>
        <w:t xml:space="preserve">All staff, contractors, </w:t>
      </w:r>
      <w:r w:rsidR="009D777D" w:rsidRPr="00F33009">
        <w:rPr>
          <w:rFonts w:ascii="Calibri Light" w:hAnsi="Calibri Light" w:cs="Calibri Light"/>
          <w:sz w:val="24"/>
          <w:szCs w:val="24"/>
        </w:rPr>
        <w:t>visitors,</w:t>
      </w:r>
      <w:r w:rsidRPr="00F33009">
        <w:rPr>
          <w:rFonts w:ascii="Calibri Light" w:hAnsi="Calibri Light" w:cs="Calibri Light"/>
          <w:sz w:val="24"/>
          <w:szCs w:val="24"/>
        </w:rPr>
        <w:t xml:space="preserve"> and members of the public are requested to assist in complying with this </w:t>
      </w:r>
      <w:r w:rsidR="005E321D" w:rsidRPr="00F33009">
        <w:rPr>
          <w:rFonts w:ascii="Calibri Light" w:hAnsi="Calibri Light" w:cs="Calibri Light"/>
          <w:sz w:val="24"/>
          <w:szCs w:val="24"/>
        </w:rPr>
        <w:t>P</w:t>
      </w:r>
      <w:r w:rsidRPr="00F33009">
        <w:rPr>
          <w:rFonts w:ascii="Calibri Light" w:hAnsi="Calibri Light" w:cs="Calibri Light"/>
          <w:sz w:val="24"/>
          <w:szCs w:val="24"/>
        </w:rPr>
        <w:t>olicy both in respect of their own behaviour and by informing individuals where they are smoking in a prohibited area.</w:t>
      </w:r>
    </w:p>
    <w:p w14:paraId="1D3BF255" w14:textId="77777777" w:rsidR="00904D17" w:rsidRPr="00F33009" w:rsidRDefault="00904D17" w:rsidP="00904D17">
      <w:pPr>
        <w:pStyle w:val="BodyTextIndent"/>
        <w:ind w:left="0"/>
        <w:rPr>
          <w:rFonts w:ascii="Calibri Light" w:hAnsi="Calibri Light" w:cs="Calibri Light"/>
          <w:szCs w:val="24"/>
        </w:rPr>
      </w:pPr>
    </w:p>
    <w:p w14:paraId="2BF11806" w14:textId="6CBEB92E" w:rsidR="00CF78CE" w:rsidRPr="00F33009" w:rsidRDefault="00904D17" w:rsidP="00904D17">
      <w:pPr>
        <w:jc w:val="both"/>
        <w:rPr>
          <w:rFonts w:ascii="Calibri Light" w:hAnsi="Calibri Light" w:cs="Calibri Light"/>
          <w:sz w:val="24"/>
          <w:szCs w:val="24"/>
        </w:rPr>
      </w:pPr>
      <w:r w:rsidRPr="00F33009">
        <w:rPr>
          <w:rFonts w:ascii="Calibri Light" w:hAnsi="Calibri Light" w:cs="Calibri Light"/>
          <w:sz w:val="24"/>
          <w:szCs w:val="24"/>
        </w:rPr>
        <w:t>The Public Health (Tobacco) Act 2002 provides for the prohibition or restriction of tobacco smoking in certain places. The Tobacco Smoking (Prohibition) Regulations</w:t>
      </w:r>
      <w:r w:rsidR="00A65E74" w:rsidRPr="00F33009">
        <w:rPr>
          <w:rFonts w:ascii="Calibri Light" w:hAnsi="Calibri Light" w:cs="Calibri Light"/>
          <w:sz w:val="24"/>
          <w:szCs w:val="24"/>
        </w:rPr>
        <w:t xml:space="preserve"> </w:t>
      </w:r>
      <w:r w:rsidR="005E321D" w:rsidRPr="00F33009">
        <w:rPr>
          <w:rFonts w:ascii="Calibri Light" w:hAnsi="Calibri Light" w:cs="Calibri Light"/>
          <w:sz w:val="24"/>
          <w:szCs w:val="24"/>
        </w:rPr>
        <w:t xml:space="preserve">have been </w:t>
      </w:r>
      <w:r w:rsidR="00A65E74" w:rsidRPr="00F33009">
        <w:rPr>
          <w:rFonts w:ascii="Calibri Light" w:hAnsi="Calibri Light" w:cs="Calibri Light"/>
          <w:sz w:val="24"/>
          <w:szCs w:val="24"/>
        </w:rPr>
        <w:t xml:space="preserve">effective since March </w:t>
      </w:r>
      <w:r w:rsidR="002A6A58" w:rsidRPr="00F33009">
        <w:rPr>
          <w:rFonts w:ascii="Calibri Light" w:hAnsi="Calibri Light" w:cs="Calibri Light"/>
          <w:sz w:val="24"/>
          <w:szCs w:val="24"/>
        </w:rPr>
        <w:t xml:space="preserve">2004. </w:t>
      </w:r>
      <w:r w:rsidRPr="00F33009">
        <w:rPr>
          <w:rFonts w:ascii="Calibri Light" w:hAnsi="Calibri Light" w:cs="Calibri Light"/>
          <w:sz w:val="24"/>
          <w:szCs w:val="24"/>
        </w:rPr>
        <w:t xml:space="preserve">These </w:t>
      </w:r>
      <w:r w:rsidR="002A6A58" w:rsidRPr="00F33009">
        <w:rPr>
          <w:rFonts w:ascii="Calibri Light" w:hAnsi="Calibri Light" w:cs="Calibri Light"/>
          <w:sz w:val="24"/>
          <w:szCs w:val="24"/>
        </w:rPr>
        <w:t xml:space="preserve">regulations </w:t>
      </w:r>
      <w:r w:rsidRPr="00F33009">
        <w:rPr>
          <w:rFonts w:ascii="Calibri Light" w:hAnsi="Calibri Light" w:cs="Calibri Light"/>
          <w:sz w:val="24"/>
          <w:szCs w:val="24"/>
        </w:rPr>
        <w:t xml:space="preserve">prohibit the smoking of tobacco products in a place of work. </w:t>
      </w:r>
      <w:r w:rsidR="009D777D" w:rsidRPr="00F33009">
        <w:rPr>
          <w:rFonts w:ascii="Calibri Light" w:hAnsi="Calibri Light" w:cs="Calibri Light"/>
          <w:sz w:val="24"/>
          <w:szCs w:val="24"/>
        </w:rPr>
        <w:t>Considering</w:t>
      </w:r>
      <w:r w:rsidRPr="00F33009">
        <w:rPr>
          <w:rFonts w:ascii="Calibri Light" w:hAnsi="Calibri Light" w:cs="Calibri Light"/>
          <w:sz w:val="24"/>
          <w:szCs w:val="24"/>
        </w:rPr>
        <w:t xml:space="preserve"> this legislation</w:t>
      </w:r>
      <w:r w:rsidR="002A6A58" w:rsidRPr="00F33009">
        <w:rPr>
          <w:rFonts w:ascii="Calibri Light" w:hAnsi="Calibri Light" w:cs="Calibri Light"/>
          <w:sz w:val="24"/>
          <w:szCs w:val="24"/>
        </w:rPr>
        <w:t xml:space="preserve"> </w:t>
      </w:r>
      <w:r w:rsidRPr="00F33009">
        <w:rPr>
          <w:rFonts w:ascii="Calibri Light" w:hAnsi="Calibri Light" w:cs="Calibri Light"/>
          <w:sz w:val="24"/>
          <w:szCs w:val="24"/>
        </w:rPr>
        <w:t>/</w:t>
      </w:r>
      <w:r w:rsidR="002A6A58" w:rsidRPr="00F33009">
        <w:rPr>
          <w:rFonts w:ascii="Calibri Light" w:hAnsi="Calibri Light" w:cs="Calibri Light"/>
          <w:sz w:val="24"/>
          <w:szCs w:val="24"/>
        </w:rPr>
        <w:t xml:space="preserve"> </w:t>
      </w:r>
      <w:r w:rsidRPr="00F33009">
        <w:rPr>
          <w:rFonts w:ascii="Calibri Light" w:hAnsi="Calibri Light" w:cs="Calibri Light"/>
          <w:sz w:val="24"/>
          <w:szCs w:val="24"/>
        </w:rPr>
        <w:t>government regulations</w:t>
      </w:r>
      <w:r w:rsidR="005E321D" w:rsidRPr="00F33009">
        <w:rPr>
          <w:rFonts w:ascii="Calibri Light" w:hAnsi="Calibri Light" w:cs="Calibri Light"/>
          <w:sz w:val="24"/>
          <w:szCs w:val="24"/>
        </w:rPr>
        <w:t>,</w:t>
      </w:r>
      <w:r w:rsidRPr="00F33009">
        <w:rPr>
          <w:rFonts w:ascii="Calibri Light" w:hAnsi="Calibri Light" w:cs="Calibri Light"/>
          <w:sz w:val="24"/>
          <w:szCs w:val="24"/>
        </w:rPr>
        <w:t xml:space="preserve"> </w:t>
      </w:r>
      <w:r w:rsidR="005A00A2" w:rsidRPr="00F33009">
        <w:rPr>
          <w:rFonts w:ascii="Calibri Light" w:hAnsi="Calibri Light" w:cs="Calibri Light"/>
          <w:sz w:val="24"/>
          <w:szCs w:val="24"/>
          <w:lang w:val="en-GB"/>
        </w:rPr>
        <w:t xml:space="preserve">X Community Centre </w:t>
      </w:r>
      <w:r w:rsidRPr="00F33009">
        <w:rPr>
          <w:rFonts w:ascii="Calibri Light" w:hAnsi="Calibri Light" w:cs="Calibri Light"/>
          <w:sz w:val="24"/>
          <w:szCs w:val="24"/>
        </w:rPr>
        <w:t>supports a smoke</w:t>
      </w:r>
      <w:r w:rsidR="005E321D" w:rsidRPr="00F33009">
        <w:rPr>
          <w:rFonts w:ascii="Calibri Light" w:hAnsi="Calibri Light" w:cs="Calibri Light"/>
          <w:sz w:val="24"/>
          <w:szCs w:val="24"/>
        </w:rPr>
        <w:t>-</w:t>
      </w:r>
      <w:r w:rsidRPr="00F33009">
        <w:rPr>
          <w:rFonts w:ascii="Calibri Light" w:hAnsi="Calibri Light" w:cs="Calibri Light"/>
          <w:sz w:val="24"/>
          <w:szCs w:val="24"/>
        </w:rPr>
        <w:t>free working environment.</w:t>
      </w:r>
    </w:p>
    <w:p w14:paraId="5EF23C1C" w14:textId="77777777" w:rsidR="00CF78CE" w:rsidRPr="00F33009" w:rsidRDefault="00CF78CE" w:rsidP="00904D17">
      <w:pPr>
        <w:jc w:val="both"/>
        <w:rPr>
          <w:rFonts w:ascii="Calibri Light" w:hAnsi="Calibri Light" w:cs="Calibri Light"/>
          <w:sz w:val="24"/>
          <w:szCs w:val="24"/>
        </w:rPr>
      </w:pPr>
    </w:p>
    <w:p w14:paraId="3E051AB7" w14:textId="19D43797" w:rsidR="00376262" w:rsidRPr="00F33009" w:rsidRDefault="00904D17" w:rsidP="00904D17">
      <w:pPr>
        <w:jc w:val="both"/>
        <w:rPr>
          <w:rFonts w:ascii="Calibri Light" w:hAnsi="Calibri Light" w:cs="Calibri Light"/>
          <w:sz w:val="24"/>
          <w:szCs w:val="24"/>
        </w:rPr>
      </w:pPr>
      <w:r w:rsidRPr="00F33009">
        <w:rPr>
          <w:rFonts w:ascii="Calibri Light" w:hAnsi="Calibri Light" w:cs="Calibri Light"/>
          <w:sz w:val="24"/>
          <w:szCs w:val="24"/>
        </w:rPr>
        <w:t>Employees are permitted to leave the premises, during work hours on their official break times, to smok</w:t>
      </w:r>
      <w:r w:rsidR="00642B24" w:rsidRPr="00F33009">
        <w:rPr>
          <w:rFonts w:ascii="Calibri Light" w:hAnsi="Calibri Light" w:cs="Calibri Light"/>
          <w:sz w:val="24"/>
          <w:szCs w:val="24"/>
        </w:rPr>
        <w:t xml:space="preserve">e. </w:t>
      </w:r>
      <w:r w:rsidRPr="00F33009">
        <w:rPr>
          <w:rFonts w:ascii="Calibri Light" w:hAnsi="Calibri Light" w:cs="Calibri Light"/>
          <w:sz w:val="24"/>
          <w:szCs w:val="24"/>
        </w:rPr>
        <w:t>In general, this location will not be anywhere near a front entrance or anywhere near customer exit</w:t>
      </w:r>
      <w:r w:rsidR="00642B24" w:rsidRPr="00F33009">
        <w:rPr>
          <w:rFonts w:ascii="Calibri Light" w:hAnsi="Calibri Light" w:cs="Calibri Light"/>
          <w:sz w:val="24"/>
          <w:szCs w:val="24"/>
        </w:rPr>
        <w:t xml:space="preserve"> </w:t>
      </w:r>
      <w:r w:rsidRPr="00F33009">
        <w:rPr>
          <w:rFonts w:ascii="Calibri Light" w:hAnsi="Calibri Light" w:cs="Calibri Light"/>
          <w:sz w:val="24"/>
          <w:szCs w:val="24"/>
        </w:rPr>
        <w:t>/</w:t>
      </w:r>
      <w:r w:rsidR="00642B24" w:rsidRPr="00F33009">
        <w:rPr>
          <w:rFonts w:ascii="Calibri Light" w:hAnsi="Calibri Light" w:cs="Calibri Light"/>
          <w:sz w:val="24"/>
          <w:szCs w:val="24"/>
        </w:rPr>
        <w:t xml:space="preserve"> </w:t>
      </w:r>
      <w:r w:rsidRPr="00F33009">
        <w:rPr>
          <w:rFonts w:ascii="Calibri Light" w:hAnsi="Calibri Light" w:cs="Calibri Light"/>
          <w:sz w:val="24"/>
          <w:szCs w:val="24"/>
        </w:rPr>
        <w:t>entry points</w:t>
      </w:r>
      <w:r w:rsidR="00642B24" w:rsidRPr="00F33009">
        <w:rPr>
          <w:rFonts w:ascii="Calibri Light" w:hAnsi="Calibri Light" w:cs="Calibri Light"/>
          <w:sz w:val="24"/>
          <w:szCs w:val="24"/>
        </w:rPr>
        <w:t xml:space="preserve"> and </w:t>
      </w:r>
      <w:r w:rsidR="005E321D" w:rsidRPr="00F33009">
        <w:rPr>
          <w:rFonts w:ascii="Calibri Light" w:hAnsi="Calibri Light" w:cs="Calibri Light"/>
          <w:sz w:val="24"/>
          <w:szCs w:val="24"/>
        </w:rPr>
        <w:t xml:space="preserve">should </w:t>
      </w:r>
      <w:r w:rsidR="00642B24" w:rsidRPr="00F33009">
        <w:rPr>
          <w:rFonts w:ascii="Calibri Light" w:hAnsi="Calibri Light" w:cs="Calibri Light"/>
          <w:sz w:val="24"/>
          <w:szCs w:val="24"/>
        </w:rPr>
        <w:t>be outside the campus grounds.</w:t>
      </w:r>
    </w:p>
    <w:p w14:paraId="5088657E" w14:textId="77777777" w:rsidR="00376262" w:rsidRPr="00F33009" w:rsidRDefault="00376262" w:rsidP="00904D17">
      <w:pPr>
        <w:jc w:val="both"/>
        <w:rPr>
          <w:rFonts w:ascii="Calibri Light" w:hAnsi="Calibri Light" w:cs="Calibri Light"/>
          <w:sz w:val="24"/>
          <w:szCs w:val="24"/>
        </w:rPr>
      </w:pPr>
    </w:p>
    <w:p w14:paraId="28072B37" w14:textId="7D654C7C" w:rsidR="00904D17" w:rsidRPr="00F33009" w:rsidRDefault="00376262" w:rsidP="00904D17">
      <w:pPr>
        <w:jc w:val="both"/>
        <w:rPr>
          <w:rFonts w:ascii="Calibri Light" w:hAnsi="Calibri Light" w:cs="Calibri Light"/>
          <w:sz w:val="24"/>
          <w:szCs w:val="24"/>
        </w:rPr>
      </w:pPr>
      <w:r w:rsidRPr="00F33009">
        <w:rPr>
          <w:rFonts w:ascii="Calibri Light" w:hAnsi="Calibri Light" w:cs="Calibri Light"/>
          <w:sz w:val="24"/>
          <w:szCs w:val="24"/>
        </w:rPr>
        <w:t>Staff</w:t>
      </w:r>
      <w:r w:rsidR="00904D17" w:rsidRPr="00F33009">
        <w:rPr>
          <w:rFonts w:ascii="Calibri Light" w:hAnsi="Calibri Light" w:cs="Calibri Light"/>
          <w:sz w:val="24"/>
          <w:szCs w:val="24"/>
        </w:rPr>
        <w:t xml:space="preserve"> are not permitted to take a break to smoke outside at any time other than </w:t>
      </w:r>
      <w:r w:rsidR="005E321D" w:rsidRPr="00F33009">
        <w:rPr>
          <w:rFonts w:ascii="Calibri Light" w:hAnsi="Calibri Light" w:cs="Calibri Light"/>
          <w:sz w:val="24"/>
          <w:szCs w:val="24"/>
        </w:rPr>
        <w:t xml:space="preserve">their </w:t>
      </w:r>
      <w:r w:rsidR="00904D17" w:rsidRPr="00F33009">
        <w:rPr>
          <w:rFonts w:ascii="Calibri Light" w:hAnsi="Calibri Light" w:cs="Calibri Light"/>
          <w:sz w:val="24"/>
          <w:szCs w:val="24"/>
        </w:rPr>
        <w:t>official break time.</w:t>
      </w:r>
    </w:p>
    <w:p w14:paraId="2C1E2970" w14:textId="3825CE02" w:rsidR="00376262" w:rsidRPr="00F33009" w:rsidRDefault="00376262" w:rsidP="00376262">
      <w:pPr>
        <w:pStyle w:val="BodyText"/>
        <w:jc w:val="left"/>
        <w:rPr>
          <w:rFonts w:ascii="Calibri Light" w:hAnsi="Calibri Light" w:cs="Calibri Light"/>
          <w:sz w:val="24"/>
          <w:szCs w:val="24"/>
        </w:rPr>
      </w:pPr>
    </w:p>
    <w:p w14:paraId="1D5CFDFE" w14:textId="1388B5E5" w:rsidR="005A00A2" w:rsidRPr="00F33009" w:rsidRDefault="005A00A2" w:rsidP="00376262">
      <w:pPr>
        <w:pStyle w:val="BodyText"/>
        <w:jc w:val="left"/>
        <w:rPr>
          <w:rFonts w:ascii="Calibri Light" w:hAnsi="Calibri Light" w:cs="Calibri Light"/>
          <w:sz w:val="24"/>
          <w:szCs w:val="24"/>
        </w:rPr>
      </w:pPr>
    </w:p>
    <w:p w14:paraId="7EB6C3A4" w14:textId="447C6649" w:rsidR="005A00A2" w:rsidRPr="00F33009" w:rsidRDefault="005A00A2" w:rsidP="00376262">
      <w:pPr>
        <w:pStyle w:val="BodyText"/>
        <w:jc w:val="left"/>
        <w:rPr>
          <w:rFonts w:ascii="Calibri Light" w:hAnsi="Calibri Light" w:cs="Calibri Light"/>
          <w:sz w:val="24"/>
          <w:szCs w:val="24"/>
        </w:rPr>
      </w:pPr>
    </w:p>
    <w:p w14:paraId="736CD429" w14:textId="77777777" w:rsidR="005A00A2" w:rsidRPr="00F33009" w:rsidRDefault="005A00A2" w:rsidP="00376262">
      <w:pPr>
        <w:pStyle w:val="BodyText"/>
        <w:jc w:val="left"/>
        <w:rPr>
          <w:rFonts w:ascii="Calibri Light" w:hAnsi="Calibri Light" w:cs="Calibri Light"/>
          <w:sz w:val="24"/>
          <w:szCs w:val="24"/>
        </w:rPr>
      </w:pPr>
    </w:p>
    <w:p w14:paraId="6B432F61" w14:textId="77777777" w:rsidR="005A00A2" w:rsidRPr="00F33009" w:rsidRDefault="005A00A2" w:rsidP="00376262">
      <w:pPr>
        <w:pStyle w:val="BodyText"/>
        <w:jc w:val="left"/>
        <w:rPr>
          <w:rFonts w:ascii="Calibri Light" w:hAnsi="Calibri Light" w:cs="Calibri Light"/>
          <w:sz w:val="24"/>
          <w:szCs w:val="24"/>
        </w:rPr>
        <w:sectPr w:rsidR="005A00A2" w:rsidRPr="00F33009" w:rsidSect="00790950">
          <w:pgSz w:w="11906" w:h="16838" w:code="9"/>
          <w:pgMar w:top="1440" w:right="1440" w:bottom="1440" w:left="1440" w:header="708" w:footer="708" w:gutter="0"/>
          <w:cols w:space="708"/>
          <w:docGrid w:linePitch="360"/>
        </w:sectPr>
      </w:pPr>
    </w:p>
    <w:p w14:paraId="54C272D1" w14:textId="145B5824" w:rsidR="00376262" w:rsidRPr="00F33009" w:rsidRDefault="00904D17" w:rsidP="00376262">
      <w:pPr>
        <w:pStyle w:val="BodyText"/>
        <w:jc w:val="left"/>
        <w:rPr>
          <w:rFonts w:ascii="Calibri Light" w:hAnsi="Calibri Light" w:cs="Calibri Light"/>
          <w:sz w:val="24"/>
          <w:szCs w:val="24"/>
          <w:shd w:val="clear" w:color="auto" w:fill="FFFFFF"/>
        </w:rPr>
      </w:pPr>
      <w:r w:rsidRPr="00F33009">
        <w:rPr>
          <w:rFonts w:ascii="Calibri Light" w:hAnsi="Calibri Light" w:cs="Calibri Light"/>
          <w:sz w:val="24"/>
          <w:szCs w:val="24"/>
        </w:rPr>
        <w:lastRenderedPageBreak/>
        <w:t xml:space="preserve">All breaches of the Company smoking regulations will be dealt with under the </w:t>
      </w:r>
      <w:r w:rsidR="00B071E0" w:rsidRPr="00F33009">
        <w:rPr>
          <w:rFonts w:ascii="Calibri Light" w:hAnsi="Calibri Light" w:cs="Calibri Light"/>
          <w:sz w:val="24"/>
          <w:szCs w:val="24"/>
        </w:rPr>
        <w:t>D</w:t>
      </w:r>
      <w:r w:rsidRPr="00F33009">
        <w:rPr>
          <w:rFonts w:ascii="Calibri Light" w:hAnsi="Calibri Light" w:cs="Calibri Light"/>
          <w:sz w:val="24"/>
          <w:szCs w:val="24"/>
        </w:rPr>
        <w:t xml:space="preserve">isciplinary </w:t>
      </w:r>
      <w:r w:rsidR="00B071E0" w:rsidRPr="00F33009">
        <w:rPr>
          <w:rFonts w:ascii="Calibri Light" w:hAnsi="Calibri Light" w:cs="Calibri Light"/>
          <w:sz w:val="24"/>
          <w:szCs w:val="24"/>
        </w:rPr>
        <w:t>P</w:t>
      </w:r>
      <w:r w:rsidRPr="00F33009">
        <w:rPr>
          <w:rFonts w:ascii="Calibri Light" w:hAnsi="Calibri Light" w:cs="Calibri Light"/>
          <w:sz w:val="24"/>
          <w:szCs w:val="24"/>
        </w:rPr>
        <w:t>rocedure, and could result in disciplinary action, up to and including dismissal.</w:t>
      </w:r>
      <w:r w:rsidRPr="00F33009">
        <w:rPr>
          <w:rFonts w:ascii="Calibri Light" w:hAnsi="Calibri Light" w:cs="Calibri Light"/>
          <w:sz w:val="24"/>
          <w:szCs w:val="24"/>
          <w:shd w:val="clear" w:color="auto" w:fill="FFFFFF"/>
        </w:rPr>
        <w:t xml:space="preserve"> </w:t>
      </w:r>
    </w:p>
    <w:p w14:paraId="31E32C93" w14:textId="77777777" w:rsidR="00376262" w:rsidRPr="00F33009" w:rsidRDefault="00376262" w:rsidP="00376262">
      <w:pPr>
        <w:pStyle w:val="BodyText"/>
        <w:jc w:val="left"/>
        <w:rPr>
          <w:rFonts w:ascii="Calibri Light" w:hAnsi="Calibri Light" w:cs="Calibri Light"/>
          <w:sz w:val="24"/>
          <w:szCs w:val="24"/>
          <w:shd w:val="clear" w:color="auto" w:fill="FFFFFF"/>
        </w:rPr>
      </w:pPr>
    </w:p>
    <w:p w14:paraId="3611ADAE" w14:textId="36FFE636" w:rsidR="00904D17" w:rsidRPr="00F33009" w:rsidRDefault="00904D17" w:rsidP="005A00A2">
      <w:pPr>
        <w:jc w:val="both"/>
        <w:rPr>
          <w:rFonts w:ascii="Calibri Light" w:hAnsi="Calibri Light" w:cs="Calibri Light"/>
          <w:sz w:val="24"/>
          <w:szCs w:val="24"/>
        </w:rPr>
      </w:pPr>
      <w:r w:rsidRPr="00F33009">
        <w:rPr>
          <w:rFonts w:ascii="Calibri Light" w:hAnsi="Calibri Light" w:cs="Calibri Light"/>
          <w:sz w:val="24"/>
          <w:szCs w:val="24"/>
          <w:shd w:val="clear" w:color="auto" w:fill="FFFFFF"/>
        </w:rPr>
        <w:t xml:space="preserve">Infringements by members of the public will be dealt with by </w:t>
      </w:r>
      <w:r w:rsidR="005A00A2" w:rsidRPr="00F33009">
        <w:rPr>
          <w:rFonts w:ascii="Calibri Light" w:hAnsi="Calibri Light" w:cs="Calibri Light"/>
          <w:sz w:val="24"/>
          <w:szCs w:val="24"/>
          <w:lang w:val="en-GB"/>
        </w:rPr>
        <w:t xml:space="preserve">X Community Centre </w:t>
      </w:r>
      <w:r w:rsidRPr="00F33009">
        <w:rPr>
          <w:rFonts w:ascii="Calibri Light" w:hAnsi="Calibri Light" w:cs="Calibri Light"/>
          <w:sz w:val="24"/>
          <w:szCs w:val="24"/>
          <w:shd w:val="clear" w:color="auto" w:fill="FFFFFF"/>
        </w:rPr>
        <w:t>on a case</w:t>
      </w:r>
      <w:r w:rsidR="00B071E0" w:rsidRPr="00F33009">
        <w:rPr>
          <w:rFonts w:ascii="Calibri Light" w:hAnsi="Calibri Light" w:cs="Calibri Light"/>
          <w:sz w:val="24"/>
          <w:szCs w:val="24"/>
          <w:shd w:val="clear" w:color="auto" w:fill="FFFFFF"/>
        </w:rPr>
        <w:t>-</w:t>
      </w:r>
      <w:r w:rsidRPr="00F33009">
        <w:rPr>
          <w:rFonts w:ascii="Calibri Light" w:hAnsi="Calibri Light" w:cs="Calibri Light"/>
          <w:sz w:val="24"/>
          <w:szCs w:val="24"/>
          <w:shd w:val="clear" w:color="auto" w:fill="FFFFFF"/>
        </w:rPr>
        <w:t>by</w:t>
      </w:r>
      <w:r w:rsidR="00B071E0" w:rsidRPr="00F33009">
        <w:rPr>
          <w:rFonts w:ascii="Calibri Light" w:hAnsi="Calibri Light" w:cs="Calibri Light"/>
          <w:sz w:val="24"/>
          <w:szCs w:val="24"/>
          <w:shd w:val="clear" w:color="auto" w:fill="FFFFFF"/>
        </w:rPr>
        <w:t>-</w:t>
      </w:r>
      <w:r w:rsidRPr="00F33009">
        <w:rPr>
          <w:rFonts w:ascii="Calibri Light" w:hAnsi="Calibri Light" w:cs="Calibri Light"/>
          <w:sz w:val="24"/>
          <w:szCs w:val="24"/>
          <w:shd w:val="clear" w:color="auto" w:fill="FFFFFF"/>
        </w:rPr>
        <w:t xml:space="preserve">case basis.  </w:t>
      </w:r>
    </w:p>
    <w:p w14:paraId="5F40B7BD" w14:textId="77777777" w:rsidR="00904D17" w:rsidRPr="00F33009" w:rsidRDefault="00904D17" w:rsidP="00904D17">
      <w:pPr>
        <w:pStyle w:val="BodyText"/>
        <w:rPr>
          <w:rFonts w:ascii="Calibri Light" w:hAnsi="Calibri Light" w:cs="Calibri Light"/>
          <w:sz w:val="24"/>
          <w:szCs w:val="24"/>
          <w:shd w:val="clear" w:color="auto" w:fill="FFFFFF"/>
        </w:rPr>
      </w:pPr>
    </w:p>
    <w:p w14:paraId="50D5AB18" w14:textId="38A61A16" w:rsidR="00904D17" w:rsidRPr="00F33009" w:rsidRDefault="00904D17" w:rsidP="00376262">
      <w:pPr>
        <w:pStyle w:val="BodyText"/>
        <w:jc w:val="left"/>
        <w:rPr>
          <w:rFonts w:ascii="Calibri Light" w:hAnsi="Calibri Light" w:cs="Calibri Light"/>
          <w:sz w:val="24"/>
          <w:szCs w:val="24"/>
          <w:shd w:val="clear" w:color="auto" w:fill="FFFFFF"/>
        </w:rPr>
      </w:pPr>
      <w:r w:rsidRPr="00F33009">
        <w:rPr>
          <w:rFonts w:ascii="Calibri Light" w:hAnsi="Calibri Light" w:cs="Calibri Light"/>
          <w:sz w:val="24"/>
          <w:szCs w:val="24"/>
          <w:shd w:val="clear" w:color="auto" w:fill="FFFFFF"/>
        </w:rPr>
        <w:t>When encountering someone smoking in a prohibited area, the recommended course of action is</w:t>
      </w:r>
      <w:r w:rsidR="00B071E0" w:rsidRPr="00F33009">
        <w:rPr>
          <w:rFonts w:ascii="Calibri Light" w:hAnsi="Calibri Light" w:cs="Calibri Light"/>
          <w:sz w:val="24"/>
          <w:szCs w:val="24"/>
          <w:shd w:val="clear" w:color="auto" w:fill="FFFFFF"/>
        </w:rPr>
        <w:t xml:space="preserve"> to</w:t>
      </w:r>
      <w:r w:rsidR="00376262" w:rsidRPr="00F33009">
        <w:rPr>
          <w:rFonts w:ascii="Calibri Light" w:hAnsi="Calibri Light" w:cs="Calibri Light"/>
          <w:sz w:val="24"/>
          <w:szCs w:val="24"/>
          <w:shd w:val="clear" w:color="auto" w:fill="FFFFFF"/>
        </w:rPr>
        <w:t>:</w:t>
      </w:r>
    </w:p>
    <w:p w14:paraId="156AC5A3" w14:textId="77777777" w:rsidR="00376262" w:rsidRPr="00F33009" w:rsidRDefault="00376262" w:rsidP="00376262">
      <w:pPr>
        <w:pStyle w:val="BodyText"/>
        <w:jc w:val="left"/>
        <w:rPr>
          <w:rFonts w:ascii="Calibri Light" w:hAnsi="Calibri Light" w:cs="Calibri Light"/>
          <w:sz w:val="24"/>
          <w:szCs w:val="24"/>
          <w:shd w:val="clear" w:color="auto" w:fill="FFFFFF"/>
        </w:rPr>
      </w:pPr>
    </w:p>
    <w:p w14:paraId="3011A4F7" w14:textId="063765E4" w:rsidR="00904D17" w:rsidRPr="00F33009" w:rsidRDefault="00904D17" w:rsidP="005A00A2">
      <w:pPr>
        <w:pStyle w:val="ListParagraph"/>
        <w:numPr>
          <w:ilvl w:val="0"/>
          <w:numId w:val="24"/>
        </w:numPr>
        <w:jc w:val="both"/>
        <w:rPr>
          <w:rFonts w:ascii="Calibri Light" w:hAnsi="Calibri Light" w:cs="Calibri Light"/>
          <w:sz w:val="24"/>
          <w:szCs w:val="24"/>
        </w:rPr>
      </w:pPr>
      <w:r w:rsidRPr="00F33009">
        <w:rPr>
          <w:rFonts w:ascii="Calibri Light" w:hAnsi="Calibri Light" w:cs="Calibri Light"/>
          <w:sz w:val="24"/>
          <w:szCs w:val="24"/>
        </w:rPr>
        <w:t xml:space="preserve">Draw the person’s attention to the “No Smoking” signs and advise that they are in breach of the legislation and the </w:t>
      </w:r>
      <w:r w:rsidR="005A00A2" w:rsidRPr="00F33009">
        <w:rPr>
          <w:rFonts w:ascii="Calibri Light" w:hAnsi="Calibri Light" w:cs="Calibri Light"/>
          <w:sz w:val="24"/>
          <w:szCs w:val="24"/>
          <w:lang w:val="en-GB"/>
        </w:rPr>
        <w:t xml:space="preserve">X Community Centre </w:t>
      </w:r>
      <w:r w:rsidRPr="00F33009">
        <w:rPr>
          <w:rFonts w:ascii="Calibri Light" w:hAnsi="Calibri Light" w:cs="Calibri Light"/>
          <w:sz w:val="24"/>
          <w:szCs w:val="24"/>
        </w:rPr>
        <w:t>Smoke-Free Policy.</w:t>
      </w:r>
    </w:p>
    <w:p w14:paraId="2FF26B21" w14:textId="122F7ABD" w:rsidR="00904D17" w:rsidRPr="00F33009" w:rsidRDefault="00904D17" w:rsidP="00904D17">
      <w:pPr>
        <w:pStyle w:val="Header1"/>
        <w:numPr>
          <w:ilvl w:val="0"/>
          <w:numId w:val="21"/>
        </w:numPr>
        <w:spacing w:before="0" w:after="0"/>
        <w:ind w:left="426"/>
        <w:rPr>
          <w:rFonts w:ascii="Calibri Light" w:hAnsi="Calibri Light" w:cs="Calibri Light"/>
          <w:b w:val="0"/>
          <w:color w:val="auto"/>
          <w:sz w:val="24"/>
          <w:szCs w:val="24"/>
        </w:rPr>
      </w:pPr>
      <w:r w:rsidRPr="00F33009">
        <w:rPr>
          <w:rFonts w:ascii="Calibri Light" w:hAnsi="Calibri Light" w:cs="Calibri Light"/>
          <w:b w:val="0"/>
          <w:color w:val="auto"/>
          <w:sz w:val="24"/>
          <w:szCs w:val="24"/>
        </w:rPr>
        <w:t xml:space="preserve">Advise the person that the facility has a smoke-free </w:t>
      </w:r>
      <w:r w:rsidR="00B071E0" w:rsidRPr="00F33009">
        <w:rPr>
          <w:rFonts w:ascii="Calibri Light" w:hAnsi="Calibri Light" w:cs="Calibri Light"/>
          <w:b w:val="0"/>
          <w:color w:val="auto"/>
          <w:sz w:val="24"/>
          <w:szCs w:val="24"/>
        </w:rPr>
        <w:t>P</w:t>
      </w:r>
      <w:r w:rsidRPr="00F33009">
        <w:rPr>
          <w:rFonts w:ascii="Calibri Light" w:hAnsi="Calibri Light" w:cs="Calibri Light"/>
          <w:b w:val="0"/>
          <w:color w:val="auto"/>
          <w:sz w:val="24"/>
          <w:szCs w:val="24"/>
        </w:rPr>
        <w:t>olicy to ensure a safe and healthy working environment for all.</w:t>
      </w:r>
    </w:p>
    <w:p w14:paraId="02048AD6" w14:textId="3523BBCA" w:rsidR="00904D17" w:rsidRPr="00F33009" w:rsidRDefault="00904D17" w:rsidP="00904D17">
      <w:pPr>
        <w:pStyle w:val="Header1"/>
        <w:numPr>
          <w:ilvl w:val="0"/>
          <w:numId w:val="21"/>
        </w:numPr>
        <w:spacing w:before="0" w:after="0"/>
        <w:ind w:left="426"/>
        <w:rPr>
          <w:rFonts w:ascii="Calibri Light" w:hAnsi="Calibri Light" w:cs="Calibri Light"/>
          <w:b w:val="0"/>
          <w:color w:val="auto"/>
          <w:sz w:val="24"/>
          <w:szCs w:val="24"/>
        </w:rPr>
      </w:pPr>
      <w:r w:rsidRPr="00F33009">
        <w:rPr>
          <w:rFonts w:ascii="Calibri Light" w:hAnsi="Calibri Light" w:cs="Calibri Light"/>
          <w:b w:val="0"/>
          <w:color w:val="auto"/>
          <w:sz w:val="24"/>
          <w:szCs w:val="24"/>
        </w:rPr>
        <w:t>Advise the person that it is also an offence for the</w:t>
      </w:r>
      <w:r w:rsidR="00CC2FB9" w:rsidRPr="00F33009">
        <w:rPr>
          <w:rFonts w:ascii="Calibri Light" w:hAnsi="Calibri Light" w:cs="Calibri Light"/>
          <w:b w:val="0"/>
          <w:color w:val="auto"/>
          <w:sz w:val="24"/>
          <w:szCs w:val="24"/>
        </w:rPr>
        <w:t xml:space="preserve"> General</w:t>
      </w:r>
      <w:r w:rsidRPr="00F33009">
        <w:rPr>
          <w:rFonts w:ascii="Calibri Light" w:hAnsi="Calibri Light" w:cs="Calibri Light"/>
          <w:b w:val="0"/>
          <w:color w:val="auto"/>
          <w:sz w:val="24"/>
          <w:szCs w:val="24"/>
        </w:rPr>
        <w:t xml:space="preserve"> Manager in charge of the premises to permit anyone to smoke in contravention of the law.</w:t>
      </w:r>
    </w:p>
    <w:p w14:paraId="034EEFEA" w14:textId="6C2FF19F" w:rsidR="00904D17" w:rsidRPr="00F33009" w:rsidRDefault="00904D17" w:rsidP="00904D17">
      <w:pPr>
        <w:pStyle w:val="Header1"/>
        <w:numPr>
          <w:ilvl w:val="0"/>
          <w:numId w:val="21"/>
        </w:numPr>
        <w:spacing w:before="0" w:after="0"/>
        <w:ind w:left="426"/>
        <w:rPr>
          <w:rFonts w:ascii="Calibri Light" w:hAnsi="Calibri Light" w:cs="Calibri Light"/>
          <w:b w:val="0"/>
          <w:color w:val="auto"/>
          <w:sz w:val="24"/>
          <w:szCs w:val="24"/>
        </w:rPr>
      </w:pPr>
      <w:r w:rsidRPr="00F33009">
        <w:rPr>
          <w:rFonts w:ascii="Calibri Light" w:hAnsi="Calibri Light" w:cs="Calibri Light"/>
          <w:b w:val="0"/>
          <w:color w:val="auto"/>
          <w:sz w:val="24"/>
          <w:szCs w:val="24"/>
        </w:rPr>
        <w:t xml:space="preserve">Direct the person </w:t>
      </w:r>
      <w:r w:rsidR="00CC2FB9" w:rsidRPr="00F33009">
        <w:rPr>
          <w:rFonts w:ascii="Calibri Light" w:hAnsi="Calibri Light" w:cs="Calibri Light"/>
          <w:b w:val="0"/>
          <w:color w:val="auto"/>
          <w:sz w:val="24"/>
          <w:szCs w:val="24"/>
        </w:rPr>
        <w:t xml:space="preserve">off campus to smoke </w:t>
      </w:r>
      <w:r w:rsidR="00B071E0" w:rsidRPr="00F33009">
        <w:rPr>
          <w:rFonts w:ascii="Calibri Light" w:hAnsi="Calibri Light" w:cs="Calibri Light"/>
          <w:b w:val="0"/>
          <w:color w:val="auto"/>
          <w:sz w:val="24"/>
          <w:szCs w:val="24"/>
        </w:rPr>
        <w:t xml:space="preserve">if </w:t>
      </w:r>
      <w:r w:rsidR="00CC2FB9" w:rsidRPr="00F33009">
        <w:rPr>
          <w:rFonts w:ascii="Calibri Light" w:hAnsi="Calibri Light" w:cs="Calibri Light"/>
          <w:b w:val="0"/>
          <w:color w:val="auto"/>
          <w:sz w:val="24"/>
          <w:szCs w:val="24"/>
        </w:rPr>
        <w:t>they wish to do so.</w:t>
      </w:r>
    </w:p>
    <w:p w14:paraId="06569205" w14:textId="77777777" w:rsidR="00904D17" w:rsidRPr="00F33009" w:rsidRDefault="00904D17" w:rsidP="00904D17">
      <w:pPr>
        <w:pStyle w:val="Header1"/>
        <w:numPr>
          <w:ilvl w:val="0"/>
          <w:numId w:val="21"/>
        </w:numPr>
        <w:spacing w:before="0" w:after="0"/>
        <w:ind w:left="426"/>
        <w:rPr>
          <w:rFonts w:ascii="Calibri Light" w:hAnsi="Calibri Light" w:cs="Calibri Light"/>
          <w:b w:val="0"/>
          <w:color w:val="auto"/>
          <w:sz w:val="24"/>
          <w:szCs w:val="24"/>
        </w:rPr>
      </w:pPr>
      <w:r w:rsidRPr="00F33009">
        <w:rPr>
          <w:rFonts w:ascii="Calibri Light" w:hAnsi="Calibri Light" w:cs="Calibri Light"/>
          <w:b w:val="0"/>
          <w:color w:val="auto"/>
          <w:sz w:val="24"/>
          <w:szCs w:val="24"/>
        </w:rPr>
        <w:t>If the person continuous to smoke in the prohibited area, immediately request that they leave the premises.</w:t>
      </w:r>
    </w:p>
    <w:p w14:paraId="422C8228" w14:textId="4948EB0E" w:rsidR="00904D17" w:rsidRPr="00F33009" w:rsidRDefault="00904D17" w:rsidP="00904D17">
      <w:pPr>
        <w:pStyle w:val="Header1"/>
        <w:numPr>
          <w:ilvl w:val="0"/>
          <w:numId w:val="21"/>
        </w:numPr>
        <w:spacing w:before="0" w:after="0"/>
        <w:ind w:left="426"/>
        <w:rPr>
          <w:rFonts w:ascii="Calibri Light" w:hAnsi="Calibri Light" w:cs="Calibri Light"/>
          <w:b w:val="0"/>
          <w:color w:val="auto"/>
          <w:sz w:val="24"/>
          <w:szCs w:val="24"/>
        </w:rPr>
      </w:pPr>
      <w:r w:rsidRPr="00F33009">
        <w:rPr>
          <w:rFonts w:ascii="Calibri Light" w:hAnsi="Calibri Light" w:cs="Calibri Light"/>
          <w:b w:val="0"/>
          <w:color w:val="auto"/>
          <w:sz w:val="24"/>
          <w:szCs w:val="24"/>
        </w:rPr>
        <w:t xml:space="preserve">Where an individual has refused to comply, the specific details of the contravention should be forwarded in writing to the </w:t>
      </w:r>
      <w:r w:rsidR="002D7BF0" w:rsidRPr="00F33009">
        <w:rPr>
          <w:rFonts w:ascii="Calibri Light" w:hAnsi="Calibri Light" w:cs="Calibri Light"/>
          <w:b w:val="0"/>
          <w:color w:val="auto"/>
          <w:sz w:val="24"/>
          <w:szCs w:val="24"/>
        </w:rPr>
        <w:t xml:space="preserve">Community Centre General </w:t>
      </w:r>
      <w:r w:rsidRPr="00F33009">
        <w:rPr>
          <w:rFonts w:ascii="Calibri Light" w:hAnsi="Calibri Light" w:cs="Calibri Light"/>
          <w:b w:val="0"/>
          <w:color w:val="auto"/>
          <w:sz w:val="24"/>
          <w:szCs w:val="24"/>
        </w:rPr>
        <w:t>Manager.</w:t>
      </w:r>
    </w:p>
    <w:p w14:paraId="6C328481" w14:textId="77777777" w:rsidR="00F27B87" w:rsidRPr="00F33009" w:rsidRDefault="00F27B87" w:rsidP="00F27B87">
      <w:pPr>
        <w:pStyle w:val="Subheading"/>
        <w:rPr>
          <w:sz w:val="24"/>
          <w:u w:val="none"/>
        </w:rPr>
      </w:pPr>
    </w:p>
    <w:p w14:paraId="4DE14BE3" w14:textId="00283E0B" w:rsidR="00CF78CE" w:rsidRPr="00F33009" w:rsidRDefault="005A00A2" w:rsidP="00F33009">
      <w:pPr>
        <w:pStyle w:val="Subheading"/>
        <w:rPr>
          <w:sz w:val="24"/>
          <w:u w:val="none"/>
        </w:rPr>
      </w:pPr>
      <w:r w:rsidRPr="00F33009">
        <w:rPr>
          <w:sz w:val="24"/>
          <w:u w:val="none"/>
        </w:rPr>
        <w:t>Roles and Responsibilities</w:t>
      </w:r>
    </w:p>
    <w:p w14:paraId="572934AF" w14:textId="14EE700C" w:rsidR="00CF78CE" w:rsidRPr="00F33009" w:rsidRDefault="00B071E0" w:rsidP="00CF78CE">
      <w:pPr>
        <w:pStyle w:val="BodyTextIndent"/>
        <w:autoSpaceDE/>
        <w:autoSpaceDN/>
        <w:adjustRightInd/>
        <w:ind w:left="0"/>
        <w:rPr>
          <w:rFonts w:ascii="Calibri Light" w:hAnsi="Calibri Light" w:cs="Calibri Light"/>
          <w:szCs w:val="24"/>
        </w:rPr>
      </w:pPr>
      <w:r w:rsidRPr="00F33009">
        <w:rPr>
          <w:rFonts w:ascii="Calibri Light" w:hAnsi="Calibri Light" w:cs="Calibri Light"/>
          <w:szCs w:val="24"/>
        </w:rPr>
        <w:t>The o</w:t>
      </w:r>
      <w:r w:rsidR="00CF78CE" w:rsidRPr="00F33009">
        <w:rPr>
          <w:rFonts w:ascii="Calibri Light" w:hAnsi="Calibri Light" w:cs="Calibri Light"/>
          <w:szCs w:val="24"/>
        </w:rPr>
        <w:t xml:space="preserve">verall responsibility for </w:t>
      </w:r>
      <w:r w:rsidRPr="00F33009">
        <w:rPr>
          <w:rFonts w:ascii="Calibri Light" w:hAnsi="Calibri Light" w:cs="Calibri Light"/>
          <w:szCs w:val="24"/>
        </w:rPr>
        <w:t>P</w:t>
      </w:r>
      <w:r w:rsidR="00CF78CE" w:rsidRPr="00F33009">
        <w:rPr>
          <w:rFonts w:ascii="Calibri Light" w:hAnsi="Calibri Light" w:cs="Calibri Light"/>
          <w:szCs w:val="24"/>
        </w:rPr>
        <w:t>olicy implementation rests with the General Manager or other person, from time to time, in charge of the workplace</w:t>
      </w:r>
    </w:p>
    <w:p w14:paraId="62D6F10B" w14:textId="77777777" w:rsidR="00CF78CE" w:rsidRPr="00F33009" w:rsidRDefault="00CF78CE" w:rsidP="00CF78CE">
      <w:pPr>
        <w:pStyle w:val="BodyTextIndent"/>
        <w:autoSpaceDE/>
        <w:autoSpaceDN/>
        <w:adjustRightInd/>
        <w:ind w:left="0"/>
        <w:rPr>
          <w:rFonts w:ascii="Calibri Light" w:hAnsi="Calibri Light" w:cs="Calibri Light"/>
          <w:szCs w:val="24"/>
        </w:rPr>
      </w:pPr>
    </w:p>
    <w:p w14:paraId="6AEA1A2C" w14:textId="2388F060" w:rsidR="00CF78CE" w:rsidRPr="00F33009" w:rsidRDefault="00B071E0" w:rsidP="00CF78CE">
      <w:pPr>
        <w:pStyle w:val="BodyTextIndent"/>
        <w:autoSpaceDE/>
        <w:autoSpaceDN/>
        <w:adjustRightInd/>
        <w:ind w:left="0"/>
        <w:rPr>
          <w:rFonts w:ascii="Calibri Light" w:hAnsi="Calibri Light" w:cs="Calibri Light"/>
          <w:szCs w:val="24"/>
        </w:rPr>
      </w:pPr>
      <w:r w:rsidRPr="00F33009">
        <w:rPr>
          <w:rFonts w:ascii="Calibri Light" w:hAnsi="Calibri Light" w:cs="Calibri Light"/>
          <w:szCs w:val="24"/>
        </w:rPr>
        <w:t>However, t</w:t>
      </w:r>
      <w:r w:rsidR="00CF78CE" w:rsidRPr="00F33009">
        <w:rPr>
          <w:rFonts w:ascii="Calibri Light" w:hAnsi="Calibri Light" w:cs="Calibri Light"/>
          <w:szCs w:val="24"/>
        </w:rPr>
        <w:t xml:space="preserve">he implementation of this </w:t>
      </w:r>
      <w:r w:rsidRPr="00F33009">
        <w:rPr>
          <w:rFonts w:ascii="Calibri Light" w:hAnsi="Calibri Light" w:cs="Calibri Light"/>
          <w:szCs w:val="24"/>
        </w:rPr>
        <w:t>P</w:t>
      </w:r>
      <w:r w:rsidR="00CF78CE" w:rsidRPr="00F33009">
        <w:rPr>
          <w:rFonts w:ascii="Calibri Light" w:hAnsi="Calibri Light" w:cs="Calibri Light"/>
          <w:szCs w:val="24"/>
        </w:rPr>
        <w:t xml:space="preserve">olicy requires an ongoing effort by all employees.  </w:t>
      </w:r>
      <w:r w:rsidRPr="00F33009">
        <w:rPr>
          <w:rFonts w:ascii="Calibri Light" w:hAnsi="Calibri Light" w:cs="Calibri Light"/>
          <w:szCs w:val="24"/>
        </w:rPr>
        <w:t>Therefore, a</w:t>
      </w:r>
      <w:r w:rsidR="00CF78CE" w:rsidRPr="00F33009">
        <w:rPr>
          <w:rFonts w:ascii="Calibri Light" w:hAnsi="Calibri Light" w:cs="Calibri Light"/>
          <w:szCs w:val="24"/>
        </w:rPr>
        <w:t xml:space="preserve">ll staff, contractors, </w:t>
      </w:r>
      <w:r w:rsidR="009D777D" w:rsidRPr="00F33009">
        <w:rPr>
          <w:rFonts w:ascii="Calibri Light" w:hAnsi="Calibri Light" w:cs="Calibri Light"/>
          <w:szCs w:val="24"/>
        </w:rPr>
        <w:t>visitors,</w:t>
      </w:r>
      <w:r w:rsidR="00CF78CE" w:rsidRPr="00F33009">
        <w:rPr>
          <w:rFonts w:ascii="Calibri Light" w:hAnsi="Calibri Light" w:cs="Calibri Light"/>
          <w:szCs w:val="24"/>
        </w:rPr>
        <w:t xml:space="preserve"> and members of the public have an obligation to adhere to this policy.</w:t>
      </w:r>
    </w:p>
    <w:p w14:paraId="37061B1B" w14:textId="77777777" w:rsidR="00CF78CE" w:rsidRPr="00F33009" w:rsidRDefault="00CF78CE" w:rsidP="00CF78CE">
      <w:pPr>
        <w:pStyle w:val="BodyTextIndent"/>
        <w:ind w:left="0"/>
        <w:rPr>
          <w:rFonts w:ascii="Calibri Light" w:hAnsi="Calibri Light" w:cs="Calibri Light"/>
          <w:szCs w:val="24"/>
        </w:rPr>
      </w:pPr>
    </w:p>
    <w:p w14:paraId="19E99C4B" w14:textId="6864C400" w:rsidR="00904D17" w:rsidRPr="00F33009" w:rsidRDefault="00904D17" w:rsidP="002D7BF0">
      <w:pPr>
        <w:pStyle w:val="BodyTextIndent"/>
        <w:ind w:left="0"/>
        <w:rPr>
          <w:rFonts w:ascii="Calibri Light" w:hAnsi="Calibri Light" w:cs="Calibri Light"/>
          <w:szCs w:val="24"/>
        </w:rPr>
      </w:pPr>
      <w:r w:rsidRPr="00F33009">
        <w:rPr>
          <w:rFonts w:ascii="Calibri Light" w:hAnsi="Calibri Light" w:cs="Calibri Light"/>
          <w:szCs w:val="24"/>
        </w:rPr>
        <w:t>No Smoking and Prohibited signs should be displayed at all main entrance points to the building.</w:t>
      </w:r>
    </w:p>
    <w:p w14:paraId="7CC02058" w14:textId="77777777" w:rsidR="005A00A2" w:rsidRPr="00F33009" w:rsidRDefault="005A00A2" w:rsidP="002D7BF0">
      <w:pPr>
        <w:pStyle w:val="BodyTextIndent"/>
        <w:ind w:left="0"/>
        <w:rPr>
          <w:rFonts w:ascii="Calibri Light" w:hAnsi="Calibri Light" w:cs="Calibri Light"/>
          <w:szCs w:val="24"/>
        </w:rPr>
      </w:pPr>
    </w:p>
    <w:p w14:paraId="07762ED4" w14:textId="07FADEDD" w:rsidR="00141741" w:rsidRPr="00F33009" w:rsidRDefault="005A00A2" w:rsidP="00F33009">
      <w:pPr>
        <w:pStyle w:val="Subheading"/>
        <w:rPr>
          <w:sz w:val="24"/>
          <w:u w:val="none"/>
        </w:rPr>
      </w:pPr>
      <w:r w:rsidRPr="00F33009">
        <w:rPr>
          <w:sz w:val="24"/>
          <w:u w:val="none"/>
        </w:rPr>
        <w:t>Data Protection</w:t>
      </w:r>
    </w:p>
    <w:p w14:paraId="005EDA64" w14:textId="127F08B5" w:rsidR="00141741" w:rsidRPr="00F33009" w:rsidRDefault="009D777D" w:rsidP="002D7BF0">
      <w:pPr>
        <w:pStyle w:val="BodyTextIndent"/>
        <w:ind w:left="0"/>
        <w:rPr>
          <w:rFonts w:ascii="Calibri Light" w:hAnsi="Calibri Light" w:cs="Calibri Light"/>
          <w:szCs w:val="24"/>
        </w:rPr>
      </w:pPr>
      <w:r w:rsidRPr="00F33009">
        <w:rPr>
          <w:rFonts w:ascii="Calibri Light" w:hAnsi="Calibri Light" w:cs="Calibri Light"/>
          <w:szCs w:val="24"/>
        </w:rPr>
        <w:t xml:space="preserve">Please refer to your organisations Data Protection Policy </w:t>
      </w:r>
    </w:p>
    <w:p w14:paraId="64973A2E" w14:textId="77777777" w:rsidR="00141741" w:rsidRPr="00F33009" w:rsidRDefault="00141741" w:rsidP="002D7BF0">
      <w:pPr>
        <w:pStyle w:val="Header"/>
        <w:rPr>
          <w:rFonts w:ascii="Calibri Light" w:hAnsi="Calibri Light" w:cs="Calibri Light"/>
          <w:b/>
          <w:sz w:val="24"/>
          <w:szCs w:val="24"/>
        </w:rPr>
      </w:pPr>
    </w:p>
    <w:p w14:paraId="02074F06" w14:textId="063D0BAF" w:rsidR="00904D17" w:rsidRPr="00F33009" w:rsidRDefault="005A00A2" w:rsidP="00F33009">
      <w:pPr>
        <w:pStyle w:val="Subheading"/>
        <w:rPr>
          <w:sz w:val="24"/>
          <w:u w:val="none"/>
        </w:rPr>
      </w:pPr>
      <w:r w:rsidRPr="00F33009">
        <w:rPr>
          <w:sz w:val="24"/>
          <w:u w:val="none"/>
        </w:rPr>
        <w:t>Performance Measurement</w:t>
      </w:r>
    </w:p>
    <w:p w14:paraId="6D6F5CC3" w14:textId="6679B773" w:rsidR="00904D17" w:rsidRPr="00F33009" w:rsidRDefault="00904D17" w:rsidP="00904D17">
      <w:pPr>
        <w:spacing w:before="100" w:beforeAutospacing="1" w:after="100" w:afterAutospacing="1"/>
        <w:jc w:val="both"/>
        <w:rPr>
          <w:rFonts w:ascii="Calibri Light" w:hAnsi="Calibri Light" w:cs="Calibri Light"/>
          <w:sz w:val="24"/>
          <w:szCs w:val="24"/>
        </w:rPr>
      </w:pPr>
      <w:r w:rsidRPr="00F33009">
        <w:rPr>
          <w:rFonts w:ascii="Calibri Light" w:hAnsi="Calibri Light" w:cs="Calibri Light"/>
          <w:sz w:val="24"/>
          <w:szCs w:val="24"/>
        </w:rPr>
        <w:t xml:space="preserve">This Policy will be continually reviewed and </w:t>
      </w:r>
      <w:r w:rsidR="002D7BF0" w:rsidRPr="00F33009">
        <w:rPr>
          <w:rFonts w:ascii="Calibri Light" w:hAnsi="Calibri Light" w:cs="Calibri Light"/>
          <w:sz w:val="24"/>
          <w:szCs w:val="24"/>
        </w:rPr>
        <w:t>updated</w:t>
      </w:r>
      <w:r w:rsidRPr="00F33009">
        <w:rPr>
          <w:rFonts w:ascii="Calibri Light" w:hAnsi="Calibri Light" w:cs="Calibri Light"/>
          <w:sz w:val="24"/>
          <w:szCs w:val="24"/>
        </w:rPr>
        <w:t xml:space="preserve"> to ensure compliance with legislation.</w:t>
      </w:r>
    </w:p>
    <w:p w14:paraId="4976B0BC" w14:textId="1B719A04" w:rsidR="00562F38" w:rsidRPr="00F33009" w:rsidRDefault="009D777D" w:rsidP="005A00A2">
      <w:pPr>
        <w:pStyle w:val="BodyTextIndent"/>
        <w:ind w:left="0"/>
        <w:rPr>
          <w:rFonts w:ascii="Calibri Light" w:hAnsi="Calibri Light" w:cs="Calibri Light"/>
          <w:b/>
          <w:bCs/>
          <w:szCs w:val="24"/>
        </w:rPr>
      </w:pPr>
      <w:r w:rsidRPr="00F33009">
        <w:rPr>
          <w:rFonts w:ascii="Calibri Light" w:hAnsi="Calibri Light" w:cs="Calibri Light"/>
          <w:szCs w:val="24"/>
        </w:rPr>
        <w:t xml:space="preserve"> </w:t>
      </w:r>
    </w:p>
    <w:sectPr w:rsidR="00562F38" w:rsidRPr="00F33009" w:rsidSect="0079095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40EA" w14:textId="77777777" w:rsidR="009A2169" w:rsidRDefault="009A2169" w:rsidP="00F804E4">
      <w:r>
        <w:separator/>
      </w:r>
    </w:p>
  </w:endnote>
  <w:endnote w:type="continuationSeparator" w:id="0">
    <w:p w14:paraId="765A86EA" w14:textId="77777777" w:rsidR="009A2169" w:rsidRDefault="009A2169" w:rsidP="00F8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D637" w14:textId="77777777" w:rsidR="009A2169" w:rsidRDefault="009A2169" w:rsidP="00F804E4">
      <w:r>
        <w:separator/>
      </w:r>
    </w:p>
  </w:footnote>
  <w:footnote w:type="continuationSeparator" w:id="0">
    <w:p w14:paraId="40180334" w14:textId="77777777" w:rsidR="009A2169" w:rsidRDefault="009A2169" w:rsidP="00F80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48C"/>
    <w:multiLevelType w:val="hybridMultilevel"/>
    <w:tmpl w:val="C67062E8"/>
    <w:lvl w:ilvl="0" w:tplc="D29EA49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914D8"/>
    <w:multiLevelType w:val="hybridMultilevel"/>
    <w:tmpl w:val="D31456C8"/>
    <w:lvl w:ilvl="0" w:tplc="D29EA49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C0B2E"/>
    <w:multiLevelType w:val="hybridMultilevel"/>
    <w:tmpl w:val="47002600"/>
    <w:lvl w:ilvl="0" w:tplc="D29EA49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50DF9"/>
    <w:multiLevelType w:val="hybridMultilevel"/>
    <w:tmpl w:val="A2D2E866"/>
    <w:lvl w:ilvl="0" w:tplc="176E5F5C">
      <w:start w:val="1"/>
      <w:numFmt w:val="bullet"/>
      <w:lvlText w:val="-"/>
      <w:lvlJc w:val="left"/>
      <w:pPr>
        <w:ind w:left="720" w:hanging="360"/>
      </w:pPr>
      <w:rPr>
        <w:rFonts w:ascii="Calibri Light" w:eastAsia="Times New Roman" w:hAnsi="Calibri Light" w:cs="Calibri Light"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4C1073"/>
    <w:multiLevelType w:val="hybridMultilevel"/>
    <w:tmpl w:val="F0209E9C"/>
    <w:lvl w:ilvl="0" w:tplc="18090001">
      <w:start w:val="1"/>
      <w:numFmt w:val="bullet"/>
      <w:lvlText w:val=""/>
      <w:lvlJc w:val="left"/>
      <w:pPr>
        <w:ind w:left="470" w:hanging="360"/>
      </w:pPr>
      <w:rPr>
        <w:rFonts w:ascii="Symbol" w:hAnsi="Symbol" w:hint="default"/>
        <w:sz w:val="24"/>
      </w:rPr>
    </w:lvl>
    <w:lvl w:ilvl="1" w:tplc="18090003" w:tentative="1">
      <w:start w:val="1"/>
      <w:numFmt w:val="bullet"/>
      <w:lvlText w:val="o"/>
      <w:lvlJc w:val="left"/>
      <w:pPr>
        <w:ind w:left="1190" w:hanging="360"/>
      </w:pPr>
      <w:rPr>
        <w:rFonts w:ascii="Courier New" w:hAnsi="Courier New" w:cs="Courier New" w:hint="default"/>
      </w:rPr>
    </w:lvl>
    <w:lvl w:ilvl="2" w:tplc="18090005" w:tentative="1">
      <w:start w:val="1"/>
      <w:numFmt w:val="bullet"/>
      <w:lvlText w:val=""/>
      <w:lvlJc w:val="left"/>
      <w:pPr>
        <w:ind w:left="1910" w:hanging="360"/>
      </w:pPr>
      <w:rPr>
        <w:rFonts w:ascii="Wingdings" w:hAnsi="Wingdings" w:hint="default"/>
      </w:rPr>
    </w:lvl>
    <w:lvl w:ilvl="3" w:tplc="18090001" w:tentative="1">
      <w:start w:val="1"/>
      <w:numFmt w:val="bullet"/>
      <w:lvlText w:val=""/>
      <w:lvlJc w:val="left"/>
      <w:pPr>
        <w:ind w:left="2630" w:hanging="360"/>
      </w:pPr>
      <w:rPr>
        <w:rFonts w:ascii="Symbol" w:hAnsi="Symbol" w:hint="default"/>
      </w:rPr>
    </w:lvl>
    <w:lvl w:ilvl="4" w:tplc="18090003" w:tentative="1">
      <w:start w:val="1"/>
      <w:numFmt w:val="bullet"/>
      <w:lvlText w:val="o"/>
      <w:lvlJc w:val="left"/>
      <w:pPr>
        <w:ind w:left="3350" w:hanging="360"/>
      </w:pPr>
      <w:rPr>
        <w:rFonts w:ascii="Courier New" w:hAnsi="Courier New" w:cs="Courier New" w:hint="default"/>
      </w:rPr>
    </w:lvl>
    <w:lvl w:ilvl="5" w:tplc="18090005" w:tentative="1">
      <w:start w:val="1"/>
      <w:numFmt w:val="bullet"/>
      <w:lvlText w:val=""/>
      <w:lvlJc w:val="left"/>
      <w:pPr>
        <w:ind w:left="4070" w:hanging="360"/>
      </w:pPr>
      <w:rPr>
        <w:rFonts w:ascii="Wingdings" w:hAnsi="Wingdings" w:hint="default"/>
      </w:rPr>
    </w:lvl>
    <w:lvl w:ilvl="6" w:tplc="18090001" w:tentative="1">
      <w:start w:val="1"/>
      <w:numFmt w:val="bullet"/>
      <w:lvlText w:val=""/>
      <w:lvlJc w:val="left"/>
      <w:pPr>
        <w:ind w:left="4790" w:hanging="360"/>
      </w:pPr>
      <w:rPr>
        <w:rFonts w:ascii="Symbol" w:hAnsi="Symbol" w:hint="default"/>
      </w:rPr>
    </w:lvl>
    <w:lvl w:ilvl="7" w:tplc="18090003" w:tentative="1">
      <w:start w:val="1"/>
      <w:numFmt w:val="bullet"/>
      <w:lvlText w:val="o"/>
      <w:lvlJc w:val="left"/>
      <w:pPr>
        <w:ind w:left="5510" w:hanging="360"/>
      </w:pPr>
      <w:rPr>
        <w:rFonts w:ascii="Courier New" w:hAnsi="Courier New" w:cs="Courier New" w:hint="default"/>
      </w:rPr>
    </w:lvl>
    <w:lvl w:ilvl="8" w:tplc="18090005" w:tentative="1">
      <w:start w:val="1"/>
      <w:numFmt w:val="bullet"/>
      <w:lvlText w:val=""/>
      <w:lvlJc w:val="left"/>
      <w:pPr>
        <w:ind w:left="6230" w:hanging="360"/>
      </w:pPr>
      <w:rPr>
        <w:rFonts w:ascii="Wingdings" w:hAnsi="Wingdings" w:hint="default"/>
      </w:rPr>
    </w:lvl>
  </w:abstractNum>
  <w:abstractNum w:abstractNumId="5" w15:restartNumberingAfterBreak="0">
    <w:nsid w:val="1A3E055F"/>
    <w:multiLevelType w:val="hybridMultilevel"/>
    <w:tmpl w:val="C420B876"/>
    <w:lvl w:ilvl="0" w:tplc="CB8EA7CE">
      <w:numFmt w:val="bullet"/>
      <w:lvlText w:val="•"/>
      <w:lvlJc w:val="left"/>
      <w:pPr>
        <w:ind w:left="306" w:hanging="360"/>
      </w:pPr>
      <w:rPr>
        <w:rFonts w:ascii="Times New Roman" w:eastAsia="Times New Roman" w:hAnsi="Times New Roman" w:cs="Times New Roman" w:hint="default"/>
      </w:rPr>
    </w:lvl>
    <w:lvl w:ilvl="1" w:tplc="18090003" w:tentative="1">
      <w:start w:val="1"/>
      <w:numFmt w:val="bullet"/>
      <w:lvlText w:val="o"/>
      <w:lvlJc w:val="left"/>
      <w:pPr>
        <w:ind w:left="1383" w:hanging="360"/>
      </w:pPr>
      <w:rPr>
        <w:rFonts w:ascii="Courier New" w:hAnsi="Courier New" w:cs="Courier New" w:hint="default"/>
      </w:rPr>
    </w:lvl>
    <w:lvl w:ilvl="2" w:tplc="18090005" w:tentative="1">
      <w:start w:val="1"/>
      <w:numFmt w:val="bullet"/>
      <w:lvlText w:val=""/>
      <w:lvlJc w:val="left"/>
      <w:pPr>
        <w:ind w:left="2103" w:hanging="360"/>
      </w:pPr>
      <w:rPr>
        <w:rFonts w:ascii="Wingdings" w:hAnsi="Wingdings" w:hint="default"/>
      </w:rPr>
    </w:lvl>
    <w:lvl w:ilvl="3" w:tplc="18090001" w:tentative="1">
      <w:start w:val="1"/>
      <w:numFmt w:val="bullet"/>
      <w:lvlText w:val=""/>
      <w:lvlJc w:val="left"/>
      <w:pPr>
        <w:ind w:left="2823" w:hanging="360"/>
      </w:pPr>
      <w:rPr>
        <w:rFonts w:ascii="Symbol" w:hAnsi="Symbol" w:hint="default"/>
      </w:rPr>
    </w:lvl>
    <w:lvl w:ilvl="4" w:tplc="18090003" w:tentative="1">
      <w:start w:val="1"/>
      <w:numFmt w:val="bullet"/>
      <w:lvlText w:val="o"/>
      <w:lvlJc w:val="left"/>
      <w:pPr>
        <w:ind w:left="3543" w:hanging="360"/>
      </w:pPr>
      <w:rPr>
        <w:rFonts w:ascii="Courier New" w:hAnsi="Courier New" w:cs="Courier New" w:hint="default"/>
      </w:rPr>
    </w:lvl>
    <w:lvl w:ilvl="5" w:tplc="18090005" w:tentative="1">
      <w:start w:val="1"/>
      <w:numFmt w:val="bullet"/>
      <w:lvlText w:val=""/>
      <w:lvlJc w:val="left"/>
      <w:pPr>
        <w:ind w:left="4263" w:hanging="360"/>
      </w:pPr>
      <w:rPr>
        <w:rFonts w:ascii="Wingdings" w:hAnsi="Wingdings" w:hint="default"/>
      </w:rPr>
    </w:lvl>
    <w:lvl w:ilvl="6" w:tplc="18090001" w:tentative="1">
      <w:start w:val="1"/>
      <w:numFmt w:val="bullet"/>
      <w:lvlText w:val=""/>
      <w:lvlJc w:val="left"/>
      <w:pPr>
        <w:ind w:left="4983" w:hanging="360"/>
      </w:pPr>
      <w:rPr>
        <w:rFonts w:ascii="Symbol" w:hAnsi="Symbol" w:hint="default"/>
      </w:rPr>
    </w:lvl>
    <w:lvl w:ilvl="7" w:tplc="18090003" w:tentative="1">
      <w:start w:val="1"/>
      <w:numFmt w:val="bullet"/>
      <w:lvlText w:val="o"/>
      <w:lvlJc w:val="left"/>
      <w:pPr>
        <w:ind w:left="5703" w:hanging="360"/>
      </w:pPr>
      <w:rPr>
        <w:rFonts w:ascii="Courier New" w:hAnsi="Courier New" w:cs="Courier New" w:hint="default"/>
      </w:rPr>
    </w:lvl>
    <w:lvl w:ilvl="8" w:tplc="18090005" w:tentative="1">
      <w:start w:val="1"/>
      <w:numFmt w:val="bullet"/>
      <w:lvlText w:val=""/>
      <w:lvlJc w:val="left"/>
      <w:pPr>
        <w:ind w:left="6423" w:hanging="360"/>
      </w:pPr>
      <w:rPr>
        <w:rFonts w:ascii="Wingdings" w:hAnsi="Wingdings" w:hint="default"/>
      </w:rPr>
    </w:lvl>
  </w:abstractNum>
  <w:abstractNum w:abstractNumId="6" w15:restartNumberingAfterBreak="0">
    <w:nsid w:val="1C291220"/>
    <w:multiLevelType w:val="hybridMultilevel"/>
    <w:tmpl w:val="26781714"/>
    <w:lvl w:ilvl="0" w:tplc="D29EA49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20598"/>
    <w:multiLevelType w:val="hybridMultilevel"/>
    <w:tmpl w:val="AE86DFBE"/>
    <w:lvl w:ilvl="0" w:tplc="D29EA49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9523D"/>
    <w:multiLevelType w:val="hybridMultilevel"/>
    <w:tmpl w:val="66DEDE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1F4841"/>
    <w:multiLevelType w:val="hybridMultilevel"/>
    <w:tmpl w:val="38BE3E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5695763"/>
    <w:multiLevelType w:val="hybridMultilevel"/>
    <w:tmpl w:val="6C0224B4"/>
    <w:lvl w:ilvl="0" w:tplc="D29EA49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066EE"/>
    <w:multiLevelType w:val="hybridMultilevel"/>
    <w:tmpl w:val="B9C40598"/>
    <w:lvl w:ilvl="0" w:tplc="37AE8D00">
      <w:start w:val="1"/>
      <w:numFmt w:val="decimal"/>
      <w:lvlText w:val="%1."/>
      <w:lvlJc w:val="left"/>
      <w:pPr>
        <w:ind w:left="303" w:hanging="360"/>
      </w:pPr>
      <w:rPr>
        <w:rFonts w:hint="default"/>
      </w:rPr>
    </w:lvl>
    <w:lvl w:ilvl="1" w:tplc="18090019" w:tentative="1">
      <w:start w:val="1"/>
      <w:numFmt w:val="lowerLetter"/>
      <w:lvlText w:val="%2."/>
      <w:lvlJc w:val="left"/>
      <w:pPr>
        <w:ind w:left="1023" w:hanging="360"/>
      </w:pPr>
    </w:lvl>
    <w:lvl w:ilvl="2" w:tplc="1809001B" w:tentative="1">
      <w:start w:val="1"/>
      <w:numFmt w:val="lowerRoman"/>
      <w:lvlText w:val="%3."/>
      <w:lvlJc w:val="right"/>
      <w:pPr>
        <w:ind w:left="1743" w:hanging="180"/>
      </w:pPr>
    </w:lvl>
    <w:lvl w:ilvl="3" w:tplc="1809000F" w:tentative="1">
      <w:start w:val="1"/>
      <w:numFmt w:val="decimal"/>
      <w:lvlText w:val="%4."/>
      <w:lvlJc w:val="left"/>
      <w:pPr>
        <w:ind w:left="2463" w:hanging="360"/>
      </w:pPr>
    </w:lvl>
    <w:lvl w:ilvl="4" w:tplc="18090019" w:tentative="1">
      <w:start w:val="1"/>
      <w:numFmt w:val="lowerLetter"/>
      <w:lvlText w:val="%5."/>
      <w:lvlJc w:val="left"/>
      <w:pPr>
        <w:ind w:left="3183" w:hanging="360"/>
      </w:pPr>
    </w:lvl>
    <w:lvl w:ilvl="5" w:tplc="1809001B" w:tentative="1">
      <w:start w:val="1"/>
      <w:numFmt w:val="lowerRoman"/>
      <w:lvlText w:val="%6."/>
      <w:lvlJc w:val="right"/>
      <w:pPr>
        <w:ind w:left="3903" w:hanging="180"/>
      </w:pPr>
    </w:lvl>
    <w:lvl w:ilvl="6" w:tplc="1809000F" w:tentative="1">
      <w:start w:val="1"/>
      <w:numFmt w:val="decimal"/>
      <w:lvlText w:val="%7."/>
      <w:lvlJc w:val="left"/>
      <w:pPr>
        <w:ind w:left="4623" w:hanging="360"/>
      </w:pPr>
    </w:lvl>
    <w:lvl w:ilvl="7" w:tplc="18090019" w:tentative="1">
      <w:start w:val="1"/>
      <w:numFmt w:val="lowerLetter"/>
      <w:lvlText w:val="%8."/>
      <w:lvlJc w:val="left"/>
      <w:pPr>
        <w:ind w:left="5343" w:hanging="360"/>
      </w:pPr>
    </w:lvl>
    <w:lvl w:ilvl="8" w:tplc="1809001B" w:tentative="1">
      <w:start w:val="1"/>
      <w:numFmt w:val="lowerRoman"/>
      <w:lvlText w:val="%9."/>
      <w:lvlJc w:val="right"/>
      <w:pPr>
        <w:ind w:left="6063" w:hanging="180"/>
      </w:pPr>
    </w:lvl>
  </w:abstractNum>
  <w:abstractNum w:abstractNumId="12" w15:restartNumberingAfterBreak="0">
    <w:nsid w:val="31F001C4"/>
    <w:multiLevelType w:val="hybridMultilevel"/>
    <w:tmpl w:val="ED068C44"/>
    <w:lvl w:ilvl="0" w:tplc="FDAE8176">
      <w:start w:val="1"/>
      <w:numFmt w:val="bullet"/>
      <w:lvlText w:val=""/>
      <w:lvlJc w:val="left"/>
      <w:pPr>
        <w:tabs>
          <w:tab w:val="num" w:pos="720"/>
        </w:tabs>
        <w:ind w:left="720" w:hanging="360"/>
      </w:pPr>
      <w:rPr>
        <w:rFonts w:ascii="Symbol" w:hAnsi="Symbol" w:hint="default"/>
        <w:color w:val="auto"/>
      </w:rPr>
    </w:lvl>
    <w:lvl w:ilvl="1" w:tplc="04090013">
      <w:start w:val="1"/>
      <w:numFmt w:val="upperRoman"/>
      <w:lvlText w:val="%2."/>
      <w:lvlJc w:val="right"/>
      <w:pPr>
        <w:tabs>
          <w:tab w:val="num" w:pos="1260"/>
        </w:tabs>
        <w:ind w:left="1260" w:hanging="180"/>
      </w:pPr>
      <w:rPr>
        <w:color w:val="7030A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34254"/>
    <w:multiLevelType w:val="hybridMultilevel"/>
    <w:tmpl w:val="A01035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984985"/>
    <w:multiLevelType w:val="hybridMultilevel"/>
    <w:tmpl w:val="7574428A"/>
    <w:lvl w:ilvl="0" w:tplc="D29EA49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222EDF"/>
    <w:multiLevelType w:val="hybridMultilevel"/>
    <w:tmpl w:val="2CF8857E"/>
    <w:lvl w:ilvl="0" w:tplc="CB8EA7CE">
      <w:numFmt w:val="bullet"/>
      <w:lvlText w:val="•"/>
      <w:lvlJc w:val="left"/>
      <w:pPr>
        <w:ind w:left="363" w:hanging="360"/>
      </w:pPr>
      <w:rPr>
        <w:rFonts w:ascii="Times New Roman" w:eastAsia="Times New Roman" w:hAnsi="Times New Roman" w:cs="Times New Roman" w:hint="default"/>
      </w:rPr>
    </w:lvl>
    <w:lvl w:ilvl="1" w:tplc="18090003" w:tentative="1">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16" w15:restartNumberingAfterBreak="0">
    <w:nsid w:val="44E36B83"/>
    <w:multiLevelType w:val="multilevel"/>
    <w:tmpl w:val="909AE21A"/>
    <w:lvl w:ilvl="0">
      <w:start w:val="1"/>
      <w:numFmt w:val="decimal"/>
      <w:lvlText w:val="%1.0"/>
      <w:lvlJc w:val="left"/>
      <w:pPr>
        <w:tabs>
          <w:tab w:val="num" w:pos="408"/>
        </w:tabs>
        <w:ind w:left="408" w:hanging="408"/>
      </w:pPr>
      <w:rPr>
        <w:rFonts w:hint="default"/>
      </w:rPr>
    </w:lvl>
    <w:lvl w:ilvl="1">
      <w:start w:val="1"/>
      <w:numFmt w:val="decimal"/>
      <w:lvlText w:val="%1.%2"/>
      <w:lvlJc w:val="left"/>
      <w:pPr>
        <w:tabs>
          <w:tab w:val="num" w:pos="1128"/>
        </w:tabs>
        <w:ind w:left="1128" w:hanging="40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5DE2B55"/>
    <w:multiLevelType w:val="hybridMultilevel"/>
    <w:tmpl w:val="36B2969A"/>
    <w:lvl w:ilvl="0" w:tplc="D29EA49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B52AD"/>
    <w:multiLevelType w:val="hybridMultilevel"/>
    <w:tmpl w:val="1CD8E08A"/>
    <w:lvl w:ilvl="0" w:tplc="CB8EA7CE">
      <w:numFmt w:val="bullet"/>
      <w:lvlText w:val="•"/>
      <w:lvlJc w:val="left"/>
      <w:pPr>
        <w:ind w:left="363"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F745873"/>
    <w:multiLevelType w:val="hybridMultilevel"/>
    <w:tmpl w:val="0F2AFA3C"/>
    <w:lvl w:ilvl="0" w:tplc="D29EA49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470B79"/>
    <w:multiLevelType w:val="hybridMultilevel"/>
    <w:tmpl w:val="4A2290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AA6458"/>
    <w:multiLevelType w:val="hybridMultilevel"/>
    <w:tmpl w:val="8E0E5A50"/>
    <w:lvl w:ilvl="0" w:tplc="D29EA49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AF482D"/>
    <w:multiLevelType w:val="hybridMultilevel"/>
    <w:tmpl w:val="3E942DA8"/>
    <w:lvl w:ilvl="0" w:tplc="D29EA49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EC7853"/>
    <w:multiLevelType w:val="hybridMultilevel"/>
    <w:tmpl w:val="27343D48"/>
    <w:lvl w:ilvl="0" w:tplc="18090001">
      <w:start w:val="1"/>
      <w:numFmt w:val="bullet"/>
      <w:lvlText w:val=""/>
      <w:lvlJc w:val="left"/>
      <w:pPr>
        <w:ind w:left="663" w:hanging="360"/>
      </w:pPr>
      <w:rPr>
        <w:rFonts w:ascii="Symbol" w:hAnsi="Symbol" w:hint="default"/>
      </w:rPr>
    </w:lvl>
    <w:lvl w:ilvl="1" w:tplc="18090003" w:tentative="1">
      <w:start w:val="1"/>
      <w:numFmt w:val="bullet"/>
      <w:lvlText w:val="o"/>
      <w:lvlJc w:val="left"/>
      <w:pPr>
        <w:ind w:left="1383" w:hanging="360"/>
      </w:pPr>
      <w:rPr>
        <w:rFonts w:ascii="Courier New" w:hAnsi="Courier New" w:cs="Courier New" w:hint="default"/>
      </w:rPr>
    </w:lvl>
    <w:lvl w:ilvl="2" w:tplc="18090005" w:tentative="1">
      <w:start w:val="1"/>
      <w:numFmt w:val="bullet"/>
      <w:lvlText w:val=""/>
      <w:lvlJc w:val="left"/>
      <w:pPr>
        <w:ind w:left="2103" w:hanging="360"/>
      </w:pPr>
      <w:rPr>
        <w:rFonts w:ascii="Wingdings" w:hAnsi="Wingdings" w:hint="default"/>
      </w:rPr>
    </w:lvl>
    <w:lvl w:ilvl="3" w:tplc="18090001" w:tentative="1">
      <w:start w:val="1"/>
      <w:numFmt w:val="bullet"/>
      <w:lvlText w:val=""/>
      <w:lvlJc w:val="left"/>
      <w:pPr>
        <w:ind w:left="2823" w:hanging="360"/>
      </w:pPr>
      <w:rPr>
        <w:rFonts w:ascii="Symbol" w:hAnsi="Symbol" w:hint="default"/>
      </w:rPr>
    </w:lvl>
    <w:lvl w:ilvl="4" w:tplc="18090003" w:tentative="1">
      <w:start w:val="1"/>
      <w:numFmt w:val="bullet"/>
      <w:lvlText w:val="o"/>
      <w:lvlJc w:val="left"/>
      <w:pPr>
        <w:ind w:left="3543" w:hanging="360"/>
      </w:pPr>
      <w:rPr>
        <w:rFonts w:ascii="Courier New" w:hAnsi="Courier New" w:cs="Courier New" w:hint="default"/>
      </w:rPr>
    </w:lvl>
    <w:lvl w:ilvl="5" w:tplc="18090005" w:tentative="1">
      <w:start w:val="1"/>
      <w:numFmt w:val="bullet"/>
      <w:lvlText w:val=""/>
      <w:lvlJc w:val="left"/>
      <w:pPr>
        <w:ind w:left="4263" w:hanging="360"/>
      </w:pPr>
      <w:rPr>
        <w:rFonts w:ascii="Wingdings" w:hAnsi="Wingdings" w:hint="default"/>
      </w:rPr>
    </w:lvl>
    <w:lvl w:ilvl="6" w:tplc="18090001" w:tentative="1">
      <w:start w:val="1"/>
      <w:numFmt w:val="bullet"/>
      <w:lvlText w:val=""/>
      <w:lvlJc w:val="left"/>
      <w:pPr>
        <w:ind w:left="4983" w:hanging="360"/>
      </w:pPr>
      <w:rPr>
        <w:rFonts w:ascii="Symbol" w:hAnsi="Symbol" w:hint="default"/>
      </w:rPr>
    </w:lvl>
    <w:lvl w:ilvl="7" w:tplc="18090003" w:tentative="1">
      <w:start w:val="1"/>
      <w:numFmt w:val="bullet"/>
      <w:lvlText w:val="o"/>
      <w:lvlJc w:val="left"/>
      <w:pPr>
        <w:ind w:left="5703" w:hanging="360"/>
      </w:pPr>
      <w:rPr>
        <w:rFonts w:ascii="Courier New" w:hAnsi="Courier New" w:cs="Courier New" w:hint="default"/>
      </w:rPr>
    </w:lvl>
    <w:lvl w:ilvl="8" w:tplc="18090005" w:tentative="1">
      <w:start w:val="1"/>
      <w:numFmt w:val="bullet"/>
      <w:lvlText w:val=""/>
      <w:lvlJc w:val="left"/>
      <w:pPr>
        <w:ind w:left="6423" w:hanging="360"/>
      </w:pPr>
      <w:rPr>
        <w:rFonts w:ascii="Wingdings" w:hAnsi="Wingdings" w:hint="default"/>
      </w:rPr>
    </w:lvl>
  </w:abstractNum>
  <w:num w:numId="1">
    <w:abstractNumId w:val="19"/>
  </w:num>
  <w:num w:numId="2">
    <w:abstractNumId w:val="17"/>
  </w:num>
  <w:num w:numId="3">
    <w:abstractNumId w:val="0"/>
  </w:num>
  <w:num w:numId="4">
    <w:abstractNumId w:val="1"/>
  </w:num>
  <w:num w:numId="5">
    <w:abstractNumId w:val="21"/>
  </w:num>
  <w:num w:numId="6">
    <w:abstractNumId w:val="6"/>
  </w:num>
  <w:num w:numId="7">
    <w:abstractNumId w:val="22"/>
  </w:num>
  <w:num w:numId="8">
    <w:abstractNumId w:val="10"/>
  </w:num>
  <w:num w:numId="9">
    <w:abstractNumId w:val="7"/>
  </w:num>
  <w:num w:numId="10">
    <w:abstractNumId w:val="2"/>
  </w:num>
  <w:num w:numId="11">
    <w:abstractNumId w:val="14"/>
  </w:num>
  <w:num w:numId="12">
    <w:abstractNumId w:val="11"/>
  </w:num>
  <w:num w:numId="13">
    <w:abstractNumId w:val="23"/>
  </w:num>
  <w:num w:numId="14">
    <w:abstractNumId w:val="15"/>
  </w:num>
  <w:num w:numId="15">
    <w:abstractNumId w:val="18"/>
  </w:num>
  <w:num w:numId="16">
    <w:abstractNumId w:val="5"/>
  </w:num>
  <w:num w:numId="17">
    <w:abstractNumId w:val="16"/>
  </w:num>
  <w:num w:numId="18">
    <w:abstractNumId w:val="8"/>
  </w:num>
  <w:num w:numId="19">
    <w:abstractNumId w:val="8"/>
  </w:num>
  <w:num w:numId="20">
    <w:abstractNumId w:val="9"/>
  </w:num>
  <w:num w:numId="21">
    <w:abstractNumId w:val="12"/>
    <w:lvlOverride w:ilvl="0"/>
    <w:lvlOverride w:ilvl="1">
      <w:startOverride w:val="1"/>
    </w:lvlOverride>
    <w:lvlOverride w:ilvl="2"/>
    <w:lvlOverride w:ilvl="3"/>
    <w:lvlOverride w:ilvl="4"/>
    <w:lvlOverride w:ilvl="5"/>
    <w:lvlOverride w:ilvl="6"/>
    <w:lvlOverride w:ilvl="7"/>
    <w:lvlOverride w:ilvl="8"/>
  </w:num>
  <w:num w:numId="22">
    <w:abstractNumId w:val="13"/>
  </w:num>
  <w:num w:numId="23">
    <w:abstractNumId w:val="3"/>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63"/>
    <w:rsid w:val="0004465F"/>
    <w:rsid w:val="00055423"/>
    <w:rsid w:val="000777ED"/>
    <w:rsid w:val="00080A28"/>
    <w:rsid w:val="00085B67"/>
    <w:rsid w:val="000A23C5"/>
    <w:rsid w:val="000C262C"/>
    <w:rsid w:val="000C648A"/>
    <w:rsid w:val="000C7BDF"/>
    <w:rsid w:val="001218B1"/>
    <w:rsid w:val="001267EB"/>
    <w:rsid w:val="00131B32"/>
    <w:rsid w:val="00141741"/>
    <w:rsid w:val="0016488A"/>
    <w:rsid w:val="00176995"/>
    <w:rsid w:val="00192730"/>
    <w:rsid w:val="001A012E"/>
    <w:rsid w:val="001A681A"/>
    <w:rsid w:val="001C7A9A"/>
    <w:rsid w:val="001E2E39"/>
    <w:rsid w:val="001F714D"/>
    <w:rsid w:val="00205107"/>
    <w:rsid w:val="002059DD"/>
    <w:rsid w:val="00232A17"/>
    <w:rsid w:val="00234263"/>
    <w:rsid w:val="00253E61"/>
    <w:rsid w:val="00282C7F"/>
    <w:rsid w:val="0029272A"/>
    <w:rsid w:val="00293427"/>
    <w:rsid w:val="0029683E"/>
    <w:rsid w:val="002A1BB2"/>
    <w:rsid w:val="002A35BB"/>
    <w:rsid w:val="002A37EA"/>
    <w:rsid w:val="002A6A58"/>
    <w:rsid w:val="002C073A"/>
    <w:rsid w:val="002C4E47"/>
    <w:rsid w:val="002D1463"/>
    <w:rsid w:val="002D6A90"/>
    <w:rsid w:val="002D7BF0"/>
    <w:rsid w:val="00326B3A"/>
    <w:rsid w:val="00333C30"/>
    <w:rsid w:val="00351C09"/>
    <w:rsid w:val="00355A82"/>
    <w:rsid w:val="003609E5"/>
    <w:rsid w:val="00361B11"/>
    <w:rsid w:val="00362A40"/>
    <w:rsid w:val="00376262"/>
    <w:rsid w:val="0037749D"/>
    <w:rsid w:val="00384931"/>
    <w:rsid w:val="003A0D82"/>
    <w:rsid w:val="003C3454"/>
    <w:rsid w:val="003C4C4F"/>
    <w:rsid w:val="003C59B9"/>
    <w:rsid w:val="003F4799"/>
    <w:rsid w:val="003F79DB"/>
    <w:rsid w:val="00427D4A"/>
    <w:rsid w:val="00434B19"/>
    <w:rsid w:val="00434D0C"/>
    <w:rsid w:val="00446CDD"/>
    <w:rsid w:val="00475931"/>
    <w:rsid w:val="0048330D"/>
    <w:rsid w:val="00484445"/>
    <w:rsid w:val="00491784"/>
    <w:rsid w:val="00496623"/>
    <w:rsid w:val="004A4B56"/>
    <w:rsid w:val="004B1168"/>
    <w:rsid w:val="004C03F4"/>
    <w:rsid w:val="004C52F6"/>
    <w:rsid w:val="004D3210"/>
    <w:rsid w:val="004F564F"/>
    <w:rsid w:val="005100FB"/>
    <w:rsid w:val="00521FAF"/>
    <w:rsid w:val="00562F38"/>
    <w:rsid w:val="00565CE5"/>
    <w:rsid w:val="00593993"/>
    <w:rsid w:val="00594C6B"/>
    <w:rsid w:val="00595514"/>
    <w:rsid w:val="00597711"/>
    <w:rsid w:val="005A00A2"/>
    <w:rsid w:val="005E25D3"/>
    <w:rsid w:val="005E321D"/>
    <w:rsid w:val="005F49AD"/>
    <w:rsid w:val="0061647F"/>
    <w:rsid w:val="00640330"/>
    <w:rsid w:val="00641CC0"/>
    <w:rsid w:val="00642B24"/>
    <w:rsid w:val="006442E8"/>
    <w:rsid w:val="00656E2E"/>
    <w:rsid w:val="0065789F"/>
    <w:rsid w:val="006579BA"/>
    <w:rsid w:val="00681BC2"/>
    <w:rsid w:val="00694090"/>
    <w:rsid w:val="006A6298"/>
    <w:rsid w:val="006B42EC"/>
    <w:rsid w:val="006B6947"/>
    <w:rsid w:val="006C0595"/>
    <w:rsid w:val="006D35D8"/>
    <w:rsid w:val="006E3778"/>
    <w:rsid w:val="00700AAA"/>
    <w:rsid w:val="00704A92"/>
    <w:rsid w:val="0070794E"/>
    <w:rsid w:val="00713EA2"/>
    <w:rsid w:val="00756A43"/>
    <w:rsid w:val="007766F7"/>
    <w:rsid w:val="00776796"/>
    <w:rsid w:val="00790950"/>
    <w:rsid w:val="00790C47"/>
    <w:rsid w:val="00791E2F"/>
    <w:rsid w:val="007938F0"/>
    <w:rsid w:val="007946E7"/>
    <w:rsid w:val="007A29F6"/>
    <w:rsid w:val="007B50D0"/>
    <w:rsid w:val="007C7ECC"/>
    <w:rsid w:val="007D1A63"/>
    <w:rsid w:val="007D4B21"/>
    <w:rsid w:val="007E3D55"/>
    <w:rsid w:val="007F2B00"/>
    <w:rsid w:val="008025B9"/>
    <w:rsid w:val="00802F19"/>
    <w:rsid w:val="00847820"/>
    <w:rsid w:val="00856B18"/>
    <w:rsid w:val="0085710C"/>
    <w:rsid w:val="008738DE"/>
    <w:rsid w:val="008A42A7"/>
    <w:rsid w:val="008B2A3C"/>
    <w:rsid w:val="008C0E69"/>
    <w:rsid w:val="008C1313"/>
    <w:rsid w:val="008D18E6"/>
    <w:rsid w:val="008F0C5C"/>
    <w:rsid w:val="008F0D11"/>
    <w:rsid w:val="00904D17"/>
    <w:rsid w:val="009224A8"/>
    <w:rsid w:val="009257F0"/>
    <w:rsid w:val="00983A85"/>
    <w:rsid w:val="00993710"/>
    <w:rsid w:val="009A2169"/>
    <w:rsid w:val="009D1F82"/>
    <w:rsid w:val="009D7629"/>
    <w:rsid w:val="009D777D"/>
    <w:rsid w:val="009E49A3"/>
    <w:rsid w:val="00A0393C"/>
    <w:rsid w:val="00A05151"/>
    <w:rsid w:val="00A1214B"/>
    <w:rsid w:val="00A259F3"/>
    <w:rsid w:val="00A52854"/>
    <w:rsid w:val="00A65E74"/>
    <w:rsid w:val="00A71B9B"/>
    <w:rsid w:val="00A83ADE"/>
    <w:rsid w:val="00A90A0B"/>
    <w:rsid w:val="00AA72B3"/>
    <w:rsid w:val="00AD0D2A"/>
    <w:rsid w:val="00AD4AF0"/>
    <w:rsid w:val="00AF1478"/>
    <w:rsid w:val="00AF6A98"/>
    <w:rsid w:val="00AF7F2F"/>
    <w:rsid w:val="00B0350B"/>
    <w:rsid w:val="00B037C1"/>
    <w:rsid w:val="00B071E0"/>
    <w:rsid w:val="00B2400C"/>
    <w:rsid w:val="00B3212B"/>
    <w:rsid w:val="00B628AB"/>
    <w:rsid w:val="00B8465D"/>
    <w:rsid w:val="00BB675B"/>
    <w:rsid w:val="00BC127C"/>
    <w:rsid w:val="00BC63E5"/>
    <w:rsid w:val="00BC64BA"/>
    <w:rsid w:val="00BF0C5A"/>
    <w:rsid w:val="00C409CB"/>
    <w:rsid w:val="00C70D1B"/>
    <w:rsid w:val="00C94EF6"/>
    <w:rsid w:val="00CA1AD5"/>
    <w:rsid w:val="00CA37FE"/>
    <w:rsid w:val="00CA7B7F"/>
    <w:rsid w:val="00CC2FB9"/>
    <w:rsid w:val="00CC5742"/>
    <w:rsid w:val="00CD0983"/>
    <w:rsid w:val="00CD7E4B"/>
    <w:rsid w:val="00CE4EC7"/>
    <w:rsid w:val="00CF0BA0"/>
    <w:rsid w:val="00CF78CE"/>
    <w:rsid w:val="00D00AD7"/>
    <w:rsid w:val="00D022D8"/>
    <w:rsid w:val="00D07BAE"/>
    <w:rsid w:val="00D62C36"/>
    <w:rsid w:val="00D76CCD"/>
    <w:rsid w:val="00D90C08"/>
    <w:rsid w:val="00DA4B49"/>
    <w:rsid w:val="00DD0AAE"/>
    <w:rsid w:val="00DD76DE"/>
    <w:rsid w:val="00E04AA8"/>
    <w:rsid w:val="00E1277D"/>
    <w:rsid w:val="00E17FC9"/>
    <w:rsid w:val="00E2348E"/>
    <w:rsid w:val="00E42C13"/>
    <w:rsid w:val="00EA5548"/>
    <w:rsid w:val="00EA7A8E"/>
    <w:rsid w:val="00EB3C93"/>
    <w:rsid w:val="00ED3EF7"/>
    <w:rsid w:val="00EE5507"/>
    <w:rsid w:val="00EF75BD"/>
    <w:rsid w:val="00F138DB"/>
    <w:rsid w:val="00F20258"/>
    <w:rsid w:val="00F21881"/>
    <w:rsid w:val="00F2320B"/>
    <w:rsid w:val="00F25A70"/>
    <w:rsid w:val="00F27B87"/>
    <w:rsid w:val="00F27D2E"/>
    <w:rsid w:val="00F33009"/>
    <w:rsid w:val="00F33E58"/>
    <w:rsid w:val="00F76362"/>
    <w:rsid w:val="00F76922"/>
    <w:rsid w:val="00F76CC6"/>
    <w:rsid w:val="00F804E4"/>
    <w:rsid w:val="00F80B13"/>
    <w:rsid w:val="00FC4967"/>
    <w:rsid w:val="00FE6BC0"/>
    <w:rsid w:val="00FE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5366BF"/>
  <w15:docId w15:val="{C952F5FE-293D-4601-93BA-9A705CD9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63"/>
    <w:rPr>
      <w:rFonts w:ascii="Times New Roman" w:eastAsia="Times New Roman" w:hAnsi="Times New Roman"/>
      <w:sz w:val="20"/>
      <w:szCs w:val="20"/>
      <w:lang w:val="en-IE"/>
    </w:rPr>
  </w:style>
  <w:style w:type="paragraph" w:styleId="Heading1">
    <w:name w:val="heading 1"/>
    <w:basedOn w:val="Normal"/>
    <w:next w:val="Normal"/>
    <w:link w:val="Heading1Char"/>
    <w:uiPriority w:val="99"/>
    <w:qFormat/>
    <w:rsid w:val="007D1A63"/>
    <w:pPr>
      <w:keepNext/>
      <w:jc w:val="center"/>
      <w:outlineLvl w:val="0"/>
    </w:pPr>
    <w:rPr>
      <w:rFonts w:ascii="Comic Sans MS" w:hAnsi="Comic Sans MS"/>
      <w:b/>
      <w:bCs/>
      <w:sz w:val="28"/>
    </w:rPr>
  </w:style>
  <w:style w:type="paragraph" w:styleId="Heading2">
    <w:name w:val="heading 2"/>
    <w:basedOn w:val="Normal"/>
    <w:next w:val="Normal"/>
    <w:link w:val="Heading2Char"/>
    <w:uiPriority w:val="99"/>
    <w:qFormat/>
    <w:rsid w:val="007D1A63"/>
    <w:pPr>
      <w:keepNext/>
      <w:tabs>
        <w:tab w:val="left" w:pos="851"/>
      </w:tabs>
      <w:outlineLvl w:val="1"/>
    </w:pPr>
    <w:rPr>
      <w:b/>
      <w:bCs/>
      <w:sz w:val="24"/>
    </w:rPr>
  </w:style>
  <w:style w:type="paragraph" w:styleId="Heading3">
    <w:name w:val="heading 3"/>
    <w:basedOn w:val="Normal"/>
    <w:next w:val="Normal"/>
    <w:link w:val="Heading3Char"/>
    <w:uiPriority w:val="99"/>
    <w:qFormat/>
    <w:rsid w:val="007D1A6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D1A6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1A63"/>
    <w:rPr>
      <w:rFonts w:ascii="Comic Sans MS" w:hAnsi="Comic Sans MS" w:cs="Times New Roman"/>
      <w:b/>
      <w:bCs/>
      <w:sz w:val="20"/>
      <w:szCs w:val="20"/>
      <w:lang w:val="en-IE"/>
    </w:rPr>
  </w:style>
  <w:style w:type="character" w:customStyle="1" w:styleId="Heading2Char">
    <w:name w:val="Heading 2 Char"/>
    <w:basedOn w:val="DefaultParagraphFont"/>
    <w:link w:val="Heading2"/>
    <w:uiPriority w:val="99"/>
    <w:locked/>
    <w:rsid w:val="007D1A63"/>
    <w:rPr>
      <w:rFonts w:ascii="Times New Roman" w:hAnsi="Times New Roman" w:cs="Times New Roman"/>
      <w:b/>
      <w:bCs/>
      <w:sz w:val="20"/>
      <w:szCs w:val="20"/>
      <w:lang w:val="en-IE"/>
    </w:rPr>
  </w:style>
  <w:style w:type="character" w:customStyle="1" w:styleId="Heading3Char">
    <w:name w:val="Heading 3 Char"/>
    <w:basedOn w:val="DefaultParagraphFont"/>
    <w:link w:val="Heading3"/>
    <w:uiPriority w:val="99"/>
    <w:locked/>
    <w:rsid w:val="007D1A63"/>
    <w:rPr>
      <w:rFonts w:ascii="Arial" w:hAnsi="Arial" w:cs="Arial"/>
      <w:b/>
      <w:bCs/>
      <w:sz w:val="26"/>
      <w:szCs w:val="26"/>
      <w:lang w:val="en-IE"/>
    </w:rPr>
  </w:style>
  <w:style w:type="character" w:customStyle="1" w:styleId="Heading4Char">
    <w:name w:val="Heading 4 Char"/>
    <w:basedOn w:val="DefaultParagraphFont"/>
    <w:link w:val="Heading4"/>
    <w:uiPriority w:val="99"/>
    <w:locked/>
    <w:rsid w:val="007D1A63"/>
    <w:rPr>
      <w:rFonts w:ascii="Times New Roman" w:hAnsi="Times New Roman" w:cs="Times New Roman"/>
      <w:b/>
      <w:bCs/>
      <w:sz w:val="28"/>
      <w:szCs w:val="28"/>
      <w:lang w:val="en-IE"/>
    </w:rPr>
  </w:style>
  <w:style w:type="paragraph" w:styleId="BodyTextIndent">
    <w:name w:val="Body Text Indent"/>
    <w:basedOn w:val="Normal"/>
    <w:link w:val="BodyTextIndentChar"/>
    <w:uiPriority w:val="99"/>
    <w:semiHidden/>
    <w:rsid w:val="007D1A63"/>
    <w:pPr>
      <w:autoSpaceDE w:val="0"/>
      <w:autoSpaceDN w:val="0"/>
      <w:adjustRightInd w:val="0"/>
      <w:ind w:left="1440"/>
    </w:pPr>
    <w:rPr>
      <w:sz w:val="24"/>
      <w:szCs w:val="48"/>
      <w:lang w:val="en-GB"/>
    </w:rPr>
  </w:style>
  <w:style w:type="character" w:customStyle="1" w:styleId="BodyTextIndentChar">
    <w:name w:val="Body Text Indent Char"/>
    <w:basedOn w:val="DefaultParagraphFont"/>
    <w:link w:val="BodyTextIndent"/>
    <w:uiPriority w:val="99"/>
    <w:semiHidden/>
    <w:locked/>
    <w:rsid w:val="007D1A63"/>
    <w:rPr>
      <w:rFonts w:ascii="Times New Roman" w:hAnsi="Times New Roman" w:cs="Times New Roman"/>
      <w:sz w:val="48"/>
      <w:szCs w:val="48"/>
      <w:lang w:val="en-GB"/>
    </w:rPr>
  </w:style>
  <w:style w:type="paragraph" w:styleId="BodyText">
    <w:name w:val="Body Text"/>
    <w:basedOn w:val="Normal"/>
    <w:link w:val="BodyTextChar"/>
    <w:uiPriority w:val="99"/>
    <w:semiHidden/>
    <w:rsid w:val="007D1A63"/>
    <w:pPr>
      <w:jc w:val="center"/>
    </w:pPr>
    <w:rPr>
      <w:rFonts w:ascii="Comic Sans MS" w:hAnsi="Comic Sans MS"/>
      <w:b/>
      <w:bCs/>
      <w:sz w:val="40"/>
    </w:rPr>
  </w:style>
  <w:style w:type="character" w:customStyle="1" w:styleId="BodyTextChar">
    <w:name w:val="Body Text Char"/>
    <w:basedOn w:val="DefaultParagraphFont"/>
    <w:link w:val="BodyText"/>
    <w:semiHidden/>
    <w:locked/>
    <w:rsid w:val="007D1A63"/>
    <w:rPr>
      <w:rFonts w:ascii="Comic Sans MS" w:hAnsi="Comic Sans MS" w:cs="Times New Roman"/>
      <w:b/>
      <w:bCs/>
      <w:sz w:val="20"/>
      <w:szCs w:val="20"/>
      <w:lang w:val="en-IE"/>
    </w:rPr>
  </w:style>
  <w:style w:type="paragraph" w:styleId="BodyTextIndent2">
    <w:name w:val="Body Text Indent 2"/>
    <w:basedOn w:val="Normal"/>
    <w:link w:val="BodyTextIndent2Char"/>
    <w:uiPriority w:val="99"/>
    <w:semiHidden/>
    <w:rsid w:val="007D1A63"/>
    <w:pPr>
      <w:tabs>
        <w:tab w:val="left" w:pos="851"/>
      </w:tabs>
      <w:ind w:left="2268" w:hanging="2268"/>
    </w:pPr>
    <w:rPr>
      <w:sz w:val="24"/>
    </w:rPr>
  </w:style>
  <w:style w:type="character" w:customStyle="1" w:styleId="BodyTextIndent2Char">
    <w:name w:val="Body Text Indent 2 Char"/>
    <w:basedOn w:val="DefaultParagraphFont"/>
    <w:link w:val="BodyTextIndent2"/>
    <w:uiPriority w:val="99"/>
    <w:semiHidden/>
    <w:locked/>
    <w:rsid w:val="007D1A63"/>
    <w:rPr>
      <w:rFonts w:ascii="Times New Roman" w:hAnsi="Times New Roman" w:cs="Times New Roman"/>
      <w:sz w:val="20"/>
      <w:szCs w:val="20"/>
      <w:lang w:val="en-IE"/>
    </w:rPr>
  </w:style>
  <w:style w:type="character" w:styleId="Hyperlink">
    <w:name w:val="Hyperlink"/>
    <w:basedOn w:val="DefaultParagraphFont"/>
    <w:uiPriority w:val="99"/>
    <w:semiHidden/>
    <w:rsid w:val="007D1A63"/>
    <w:rPr>
      <w:rFonts w:cs="Times New Roman"/>
      <w:color w:val="0000FF"/>
      <w:u w:val="single"/>
    </w:rPr>
  </w:style>
  <w:style w:type="paragraph" w:styleId="TOC1">
    <w:name w:val="toc 1"/>
    <w:basedOn w:val="Normal"/>
    <w:next w:val="Normal"/>
    <w:autoRedefine/>
    <w:uiPriority w:val="99"/>
    <w:semiHidden/>
    <w:rsid w:val="007D1A63"/>
  </w:style>
  <w:style w:type="paragraph" w:styleId="BodyText2">
    <w:name w:val="Body Text 2"/>
    <w:basedOn w:val="Normal"/>
    <w:link w:val="BodyText2Char"/>
    <w:uiPriority w:val="99"/>
    <w:semiHidden/>
    <w:rsid w:val="007D1A63"/>
    <w:rPr>
      <w:b/>
      <w:sz w:val="24"/>
    </w:rPr>
  </w:style>
  <w:style w:type="character" w:customStyle="1" w:styleId="BodyText2Char">
    <w:name w:val="Body Text 2 Char"/>
    <w:basedOn w:val="DefaultParagraphFont"/>
    <w:link w:val="BodyText2"/>
    <w:uiPriority w:val="99"/>
    <w:semiHidden/>
    <w:locked/>
    <w:rsid w:val="007D1A63"/>
    <w:rPr>
      <w:rFonts w:ascii="Times New Roman" w:hAnsi="Times New Roman" w:cs="Times New Roman"/>
      <w:b/>
      <w:sz w:val="20"/>
      <w:szCs w:val="20"/>
      <w:lang w:val="en-IE"/>
    </w:rPr>
  </w:style>
  <w:style w:type="paragraph" w:styleId="Title">
    <w:name w:val="Title"/>
    <w:basedOn w:val="Normal"/>
    <w:link w:val="TitleChar"/>
    <w:uiPriority w:val="99"/>
    <w:qFormat/>
    <w:rsid w:val="007D1A63"/>
    <w:pPr>
      <w:jc w:val="center"/>
    </w:pPr>
    <w:rPr>
      <w:rFonts w:ascii="Arial" w:hAnsi="Arial"/>
      <w:sz w:val="32"/>
      <w:lang w:val="en-GB"/>
    </w:rPr>
  </w:style>
  <w:style w:type="character" w:customStyle="1" w:styleId="TitleChar">
    <w:name w:val="Title Char"/>
    <w:basedOn w:val="DefaultParagraphFont"/>
    <w:link w:val="Title"/>
    <w:uiPriority w:val="99"/>
    <w:locked/>
    <w:rsid w:val="007D1A63"/>
    <w:rPr>
      <w:rFonts w:ascii="Arial" w:hAnsi="Arial" w:cs="Times New Roman"/>
      <w:sz w:val="20"/>
      <w:szCs w:val="20"/>
      <w:lang w:val="en-GB"/>
    </w:rPr>
  </w:style>
  <w:style w:type="table" w:styleId="TableGrid">
    <w:name w:val="Table Grid"/>
    <w:basedOn w:val="TableNormal"/>
    <w:uiPriority w:val="39"/>
    <w:rsid w:val="004844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locked/>
    <w:rsid w:val="00CD098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Header">
    <w:name w:val="header"/>
    <w:basedOn w:val="Normal"/>
    <w:link w:val="HeaderChar"/>
    <w:unhideWhenUsed/>
    <w:locked/>
    <w:rsid w:val="00F804E4"/>
    <w:pPr>
      <w:tabs>
        <w:tab w:val="center" w:pos="4513"/>
        <w:tab w:val="right" w:pos="9026"/>
      </w:tabs>
    </w:pPr>
  </w:style>
  <w:style w:type="character" w:customStyle="1" w:styleId="HeaderChar">
    <w:name w:val="Header Char"/>
    <w:basedOn w:val="DefaultParagraphFont"/>
    <w:link w:val="Header"/>
    <w:rsid w:val="00F804E4"/>
    <w:rPr>
      <w:rFonts w:ascii="Times New Roman" w:eastAsia="Times New Roman" w:hAnsi="Times New Roman"/>
      <w:sz w:val="20"/>
      <w:szCs w:val="20"/>
      <w:lang w:val="en-IE"/>
    </w:rPr>
  </w:style>
  <w:style w:type="paragraph" w:styleId="Footer">
    <w:name w:val="footer"/>
    <w:basedOn w:val="Normal"/>
    <w:link w:val="FooterChar"/>
    <w:uiPriority w:val="99"/>
    <w:unhideWhenUsed/>
    <w:locked/>
    <w:rsid w:val="00F804E4"/>
    <w:pPr>
      <w:tabs>
        <w:tab w:val="center" w:pos="4513"/>
        <w:tab w:val="right" w:pos="9026"/>
      </w:tabs>
    </w:pPr>
  </w:style>
  <w:style w:type="character" w:customStyle="1" w:styleId="FooterChar">
    <w:name w:val="Footer Char"/>
    <w:basedOn w:val="DefaultParagraphFont"/>
    <w:link w:val="Footer"/>
    <w:uiPriority w:val="99"/>
    <w:rsid w:val="00F804E4"/>
    <w:rPr>
      <w:rFonts w:ascii="Times New Roman" w:eastAsia="Times New Roman" w:hAnsi="Times New Roman"/>
      <w:sz w:val="20"/>
      <w:szCs w:val="20"/>
      <w:lang w:val="en-IE"/>
    </w:rPr>
  </w:style>
  <w:style w:type="paragraph" w:styleId="ListParagraph">
    <w:name w:val="List Paragraph"/>
    <w:basedOn w:val="Normal"/>
    <w:uiPriority w:val="34"/>
    <w:qFormat/>
    <w:rsid w:val="00593993"/>
    <w:pPr>
      <w:ind w:left="720"/>
      <w:contextualSpacing/>
    </w:pPr>
  </w:style>
  <w:style w:type="paragraph" w:customStyle="1" w:styleId="Header1">
    <w:name w:val="Header1"/>
    <w:rsid w:val="00904D17"/>
    <w:pPr>
      <w:spacing w:before="283" w:after="226"/>
      <w:jc w:val="both"/>
    </w:pPr>
    <w:rPr>
      <w:rFonts w:ascii="Times New Roman" w:eastAsia="Times New Roman" w:hAnsi="Times New Roman"/>
      <w:b/>
      <w:color w:val="000000"/>
      <w:sz w:val="30"/>
      <w:szCs w:val="20"/>
      <w:lang w:val="en-GB"/>
    </w:rPr>
  </w:style>
  <w:style w:type="paragraph" w:customStyle="1" w:styleId="Subheading">
    <w:name w:val="Subheading"/>
    <w:basedOn w:val="Normal"/>
    <w:link w:val="SubheadingChar"/>
    <w:qFormat/>
    <w:rsid w:val="005A00A2"/>
    <w:pPr>
      <w:spacing w:after="120"/>
    </w:pPr>
    <w:rPr>
      <w:rFonts w:ascii="Calibri Light" w:hAnsi="Calibri Light" w:cs="Calibri Light"/>
      <w:b/>
      <w:sz w:val="28"/>
      <w:szCs w:val="24"/>
      <w:u w:val="single"/>
    </w:rPr>
  </w:style>
  <w:style w:type="character" w:customStyle="1" w:styleId="SubheadingChar">
    <w:name w:val="Subheading Char"/>
    <w:basedOn w:val="DefaultParagraphFont"/>
    <w:link w:val="Subheading"/>
    <w:rsid w:val="005A00A2"/>
    <w:rPr>
      <w:rFonts w:ascii="Calibri Light" w:eastAsia="Times New Roman" w:hAnsi="Calibri Light" w:cs="Calibri Light"/>
      <w:b/>
      <w:sz w:val="28"/>
      <w:szCs w:val="24"/>
      <w:u w:val="single"/>
      <w:lang w:val="en-IE"/>
    </w:rPr>
  </w:style>
  <w:style w:type="paragraph" w:styleId="Revision">
    <w:name w:val="Revision"/>
    <w:hidden/>
    <w:uiPriority w:val="99"/>
    <w:semiHidden/>
    <w:rsid w:val="008F0C5C"/>
    <w:rPr>
      <w:rFonts w:ascii="Times New Roman" w:eastAsia="Times New Roman" w:hAnsi="Times New Roman"/>
      <w:sz w:val="20"/>
      <w:szCs w:val="20"/>
      <w:lang w:val="en-IE"/>
    </w:rPr>
  </w:style>
  <w:style w:type="character" w:styleId="CommentReference">
    <w:name w:val="annotation reference"/>
    <w:basedOn w:val="DefaultParagraphFont"/>
    <w:uiPriority w:val="99"/>
    <w:semiHidden/>
    <w:unhideWhenUsed/>
    <w:locked/>
    <w:rsid w:val="005E321D"/>
    <w:rPr>
      <w:sz w:val="16"/>
      <w:szCs w:val="16"/>
    </w:rPr>
  </w:style>
  <w:style w:type="paragraph" w:styleId="CommentText">
    <w:name w:val="annotation text"/>
    <w:basedOn w:val="Normal"/>
    <w:link w:val="CommentTextChar"/>
    <w:uiPriority w:val="99"/>
    <w:semiHidden/>
    <w:unhideWhenUsed/>
    <w:locked/>
    <w:rsid w:val="005E321D"/>
  </w:style>
  <w:style w:type="character" w:customStyle="1" w:styleId="CommentTextChar">
    <w:name w:val="Comment Text Char"/>
    <w:basedOn w:val="DefaultParagraphFont"/>
    <w:link w:val="CommentText"/>
    <w:uiPriority w:val="99"/>
    <w:semiHidden/>
    <w:rsid w:val="005E321D"/>
    <w:rPr>
      <w:rFonts w:ascii="Times New Roman" w:eastAsia="Times New Roman" w:hAnsi="Times New Roman"/>
      <w:sz w:val="20"/>
      <w:szCs w:val="20"/>
      <w:lang w:val="en-IE"/>
    </w:rPr>
  </w:style>
  <w:style w:type="paragraph" w:styleId="CommentSubject">
    <w:name w:val="annotation subject"/>
    <w:basedOn w:val="CommentText"/>
    <w:next w:val="CommentText"/>
    <w:link w:val="CommentSubjectChar"/>
    <w:uiPriority w:val="99"/>
    <w:semiHidden/>
    <w:unhideWhenUsed/>
    <w:locked/>
    <w:rsid w:val="005E321D"/>
    <w:rPr>
      <w:b/>
      <w:bCs/>
    </w:rPr>
  </w:style>
  <w:style w:type="character" w:customStyle="1" w:styleId="CommentSubjectChar">
    <w:name w:val="Comment Subject Char"/>
    <w:basedOn w:val="CommentTextChar"/>
    <w:link w:val="CommentSubject"/>
    <w:uiPriority w:val="99"/>
    <w:semiHidden/>
    <w:rsid w:val="005E321D"/>
    <w:rPr>
      <w:rFonts w:ascii="Times New Roman" w:eastAsia="Times New Roman" w:hAnsi="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31345">
      <w:bodyDiv w:val="1"/>
      <w:marLeft w:val="0"/>
      <w:marRight w:val="0"/>
      <w:marTop w:val="0"/>
      <w:marBottom w:val="0"/>
      <w:divBdr>
        <w:top w:val="none" w:sz="0" w:space="0" w:color="auto"/>
        <w:left w:val="none" w:sz="0" w:space="0" w:color="auto"/>
        <w:bottom w:val="none" w:sz="0" w:space="0" w:color="auto"/>
        <w:right w:val="none" w:sz="0" w:space="0" w:color="auto"/>
      </w:divBdr>
    </w:div>
    <w:div w:id="1638531535">
      <w:bodyDiv w:val="1"/>
      <w:marLeft w:val="0"/>
      <w:marRight w:val="0"/>
      <w:marTop w:val="0"/>
      <w:marBottom w:val="0"/>
      <w:divBdr>
        <w:top w:val="none" w:sz="0" w:space="0" w:color="auto"/>
        <w:left w:val="none" w:sz="0" w:space="0" w:color="auto"/>
        <w:bottom w:val="none" w:sz="0" w:space="0" w:color="auto"/>
        <w:right w:val="none" w:sz="0" w:space="0" w:color="auto"/>
      </w:divBdr>
    </w:div>
    <w:div w:id="204413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0C01-4E7D-47BD-B008-36CA6200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jacinta.lowndes</dc:creator>
  <cp:lastModifiedBy>Janet Ivers</cp:lastModifiedBy>
  <cp:revision>4</cp:revision>
  <cp:lastPrinted>2011-01-21T13:02:00Z</cp:lastPrinted>
  <dcterms:created xsi:type="dcterms:W3CDTF">2022-08-09T10:30:00Z</dcterms:created>
  <dcterms:modified xsi:type="dcterms:W3CDTF">2022-08-10T13:35:00Z</dcterms:modified>
</cp:coreProperties>
</file>