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D670" w14:textId="56B41ADC" w:rsidR="00BE5D14" w:rsidRPr="00580E5A" w:rsidRDefault="00102688" w:rsidP="00580E5A">
      <w:pPr>
        <w:spacing w:before="102"/>
        <w:rPr>
          <w:rFonts w:ascii="Arial Black" w:hAnsi="Arial Black"/>
          <w:sz w:val="28"/>
        </w:rPr>
      </w:pPr>
      <w:r>
        <w:rPr>
          <w:rFonts w:ascii="Arial Black" w:hAnsi="Arial Black"/>
          <w:color w:val="008086"/>
          <w:sz w:val="28"/>
        </w:rPr>
        <w:t>Explanation of Technical Service</w:t>
      </w:r>
      <w:r w:rsidR="008C6D62">
        <w:rPr>
          <w:rFonts w:ascii="Arial Black" w:hAnsi="Arial Black"/>
          <w:color w:val="008086"/>
          <w:sz w:val="28"/>
        </w:rPr>
        <w:t xml:space="preserve">s for Community Centres </w:t>
      </w:r>
    </w:p>
    <w:p w14:paraId="38EDDBD2" w14:textId="77777777" w:rsidR="00580E5A" w:rsidRDefault="00580E5A" w:rsidP="00580E5A">
      <w:pPr>
        <w:pStyle w:val="Title"/>
        <w:ind w:left="0"/>
      </w:pPr>
    </w:p>
    <w:p w14:paraId="53EB7222" w14:textId="5677470F" w:rsidR="00BE5D14" w:rsidRDefault="00102688" w:rsidP="00580E5A">
      <w:pPr>
        <w:pStyle w:val="Title"/>
        <w:ind w:left="0"/>
      </w:pPr>
      <w:r>
        <w:t>Introduction</w:t>
      </w:r>
    </w:p>
    <w:p w14:paraId="0A866E7A" w14:textId="77777777" w:rsidR="00BE5D14" w:rsidRDefault="00BE5D14">
      <w:pPr>
        <w:pStyle w:val="BodyText"/>
        <w:rPr>
          <w:b/>
          <w:sz w:val="31"/>
        </w:rPr>
      </w:pPr>
    </w:p>
    <w:p w14:paraId="6248F5EA" w14:textId="7C54A7BE" w:rsidR="00BE5D14" w:rsidRDefault="00102688">
      <w:pPr>
        <w:pStyle w:val="BodyText"/>
        <w:spacing w:line="278" w:lineRule="auto"/>
        <w:ind w:left="118" w:right="1311"/>
      </w:pPr>
      <w:r>
        <w:t xml:space="preserve">The following sections </w:t>
      </w:r>
      <w:proofErr w:type="spellStart"/>
      <w:r>
        <w:t>summarise</w:t>
      </w:r>
      <w:proofErr w:type="spellEnd"/>
      <w:r>
        <w:t xml:space="preserve"> the maintenance </w:t>
      </w:r>
      <w:proofErr w:type="spellStart"/>
      <w:r w:rsidR="00580E5A">
        <w:t>programme</w:t>
      </w:r>
      <w:proofErr w:type="spellEnd"/>
      <w:r w:rsidR="00580E5A">
        <w:t xml:space="preserve"> for</w:t>
      </w:r>
      <w:r>
        <w:t xml:space="preserve"> community </w:t>
      </w:r>
      <w:proofErr w:type="spellStart"/>
      <w:r>
        <w:t>centres</w:t>
      </w:r>
      <w:proofErr w:type="spellEnd"/>
      <w:r>
        <w:t>.</w:t>
      </w:r>
    </w:p>
    <w:p w14:paraId="240F09AC" w14:textId="77777777" w:rsidR="00BE5D14" w:rsidRDefault="00BE5D14">
      <w:pPr>
        <w:pStyle w:val="BodyText"/>
        <w:spacing w:before="9"/>
        <w:rPr>
          <w:sz w:val="27"/>
        </w:rPr>
      </w:pPr>
    </w:p>
    <w:p w14:paraId="6FF2C208" w14:textId="4A5827B4" w:rsidR="00BE5D14" w:rsidRDefault="00102688">
      <w:pPr>
        <w:pStyle w:val="BodyText"/>
        <w:spacing w:line="278" w:lineRule="auto"/>
        <w:ind w:left="118" w:right="405"/>
        <w:jc w:val="both"/>
      </w:pPr>
      <w:r>
        <w:t xml:space="preserve">All planned maintenance is designed to ensure assets/equipment achieve their life’s expectancy and to </w:t>
      </w:r>
      <w:proofErr w:type="spellStart"/>
      <w:r>
        <w:t>minimise</w:t>
      </w:r>
      <w:proofErr w:type="spellEnd"/>
      <w:r>
        <w:t xml:space="preserve"> unplanned costs, </w:t>
      </w:r>
      <w:r w:rsidR="008C6D62">
        <w:t>i.e.,</w:t>
      </w:r>
      <w:r>
        <w:t xml:space="preserve"> a boiler life expectancy should be a minimum of 20 years subject to it being properly maintained and the necessary parts being replaced.</w:t>
      </w:r>
    </w:p>
    <w:p w14:paraId="4F0A8FBC" w14:textId="77777777" w:rsidR="00BE5D14" w:rsidRDefault="00BE5D14">
      <w:pPr>
        <w:pStyle w:val="BodyText"/>
        <w:spacing w:before="10"/>
        <w:rPr>
          <w:sz w:val="27"/>
        </w:rPr>
      </w:pPr>
    </w:p>
    <w:p w14:paraId="63390F9D" w14:textId="6D45E199" w:rsidR="00BE5D14" w:rsidRDefault="00102688">
      <w:pPr>
        <w:pStyle w:val="BodyText"/>
        <w:spacing w:line="278" w:lineRule="auto"/>
        <w:ind w:left="118" w:right="409"/>
        <w:jc w:val="both"/>
      </w:pPr>
      <w:r>
        <w:t>The</w:t>
      </w:r>
      <w:r>
        <w:rPr>
          <w:spacing w:val="-12"/>
        </w:rPr>
        <w:t xml:space="preserve"> </w:t>
      </w:r>
      <w:r>
        <w:t>community</w:t>
      </w:r>
      <w:r>
        <w:rPr>
          <w:spacing w:val="-14"/>
        </w:rPr>
        <w:t xml:space="preserve"> </w:t>
      </w:r>
      <w:proofErr w:type="spellStart"/>
      <w:r>
        <w:t>centres</w:t>
      </w:r>
      <w:proofErr w:type="spellEnd"/>
      <w:r>
        <w:rPr>
          <w:spacing w:val="-13"/>
        </w:rPr>
        <w:t xml:space="preserve"> </w:t>
      </w:r>
      <w:r>
        <w:t>were</w:t>
      </w:r>
      <w:r>
        <w:rPr>
          <w:spacing w:val="-11"/>
        </w:rPr>
        <w:t xml:space="preserve"> </w:t>
      </w:r>
      <w:r>
        <w:t>built</w:t>
      </w:r>
      <w:r>
        <w:rPr>
          <w:spacing w:val="-14"/>
        </w:rPr>
        <w:t xml:space="preserve"> </w:t>
      </w:r>
      <w:r>
        <w:t>to</w:t>
      </w:r>
      <w:r>
        <w:rPr>
          <w:spacing w:val="-13"/>
        </w:rPr>
        <w:t xml:space="preserve"> </w:t>
      </w:r>
      <w:r>
        <w:t>the</w:t>
      </w:r>
      <w:r>
        <w:rPr>
          <w:spacing w:val="-13"/>
        </w:rPr>
        <w:t xml:space="preserve"> </w:t>
      </w:r>
      <w:r>
        <w:t>building</w:t>
      </w:r>
      <w:r>
        <w:rPr>
          <w:spacing w:val="-14"/>
        </w:rPr>
        <w:t xml:space="preserve"> </w:t>
      </w:r>
      <w:r>
        <w:t>regulations</w:t>
      </w:r>
      <w:r>
        <w:rPr>
          <w:spacing w:val="-14"/>
        </w:rPr>
        <w:t xml:space="preserve"> </w:t>
      </w:r>
      <w:r>
        <w:t>at</w:t>
      </w:r>
      <w:r>
        <w:rPr>
          <w:spacing w:val="-14"/>
        </w:rPr>
        <w:t xml:space="preserve"> </w:t>
      </w:r>
      <w:r>
        <w:t>the</w:t>
      </w:r>
      <w:r>
        <w:rPr>
          <w:spacing w:val="-13"/>
        </w:rPr>
        <w:t xml:space="preserve"> </w:t>
      </w:r>
      <w:r>
        <w:t>time,</w:t>
      </w:r>
      <w:r>
        <w:rPr>
          <w:spacing w:val="-13"/>
        </w:rPr>
        <w:t xml:space="preserve"> </w:t>
      </w:r>
      <w:r>
        <w:t>therefore</w:t>
      </w:r>
      <w:r>
        <w:rPr>
          <w:spacing w:val="-15"/>
        </w:rPr>
        <w:t xml:space="preserve"> </w:t>
      </w:r>
      <w:r>
        <w:t>they</w:t>
      </w:r>
      <w:r>
        <w:rPr>
          <w:spacing w:val="-14"/>
        </w:rPr>
        <w:t xml:space="preserve"> </w:t>
      </w:r>
      <w:r>
        <w:t xml:space="preserve">have additional systems, particularly safety systems that are not present in buildings of earlier generations, so these systems by their nature </w:t>
      </w:r>
      <w:r w:rsidR="008C6D62">
        <w:t>must</w:t>
      </w:r>
      <w:r>
        <w:t xml:space="preserve"> be maintained and therefore add to running</w:t>
      </w:r>
      <w:r>
        <w:rPr>
          <w:spacing w:val="-1"/>
        </w:rPr>
        <w:t xml:space="preserve"> </w:t>
      </w:r>
      <w:r>
        <w:t>costs.</w:t>
      </w:r>
    </w:p>
    <w:p w14:paraId="1F18DE97" w14:textId="77777777" w:rsidR="00BE5D14" w:rsidRDefault="00BE5D14">
      <w:pPr>
        <w:pStyle w:val="BodyText"/>
        <w:spacing w:before="8"/>
        <w:rPr>
          <w:sz w:val="27"/>
        </w:rPr>
      </w:pPr>
    </w:p>
    <w:p w14:paraId="1820178E" w14:textId="7A1975F7" w:rsidR="00BE5D14" w:rsidRDefault="00102688">
      <w:pPr>
        <w:pStyle w:val="BodyText"/>
        <w:spacing w:line="278" w:lineRule="auto"/>
        <w:ind w:left="118" w:right="404"/>
        <w:jc w:val="both"/>
      </w:pPr>
      <w:r>
        <w:t>In</w:t>
      </w:r>
      <w:r>
        <w:rPr>
          <w:spacing w:val="-6"/>
        </w:rPr>
        <w:t xml:space="preserve"> </w:t>
      </w:r>
      <w:r>
        <w:t>the</w:t>
      </w:r>
      <w:r>
        <w:rPr>
          <w:spacing w:val="-8"/>
        </w:rPr>
        <w:t xml:space="preserve"> </w:t>
      </w:r>
      <w:r>
        <w:t>implication</w:t>
      </w:r>
      <w:r>
        <w:rPr>
          <w:spacing w:val="-8"/>
        </w:rPr>
        <w:t xml:space="preserve"> </w:t>
      </w:r>
      <w:r>
        <w:t>section</w:t>
      </w:r>
      <w:r>
        <w:rPr>
          <w:spacing w:val="-6"/>
        </w:rPr>
        <w:t xml:space="preserve"> </w:t>
      </w:r>
      <w:r>
        <w:t>it</w:t>
      </w:r>
      <w:r>
        <w:rPr>
          <w:spacing w:val="-8"/>
        </w:rPr>
        <w:t xml:space="preserve"> </w:t>
      </w:r>
      <w:r>
        <w:t>is</w:t>
      </w:r>
      <w:r>
        <w:rPr>
          <w:spacing w:val="-7"/>
        </w:rPr>
        <w:t xml:space="preserve"> </w:t>
      </w:r>
      <w:r>
        <w:t>still</w:t>
      </w:r>
      <w:r>
        <w:rPr>
          <w:spacing w:val="-8"/>
        </w:rPr>
        <w:t xml:space="preserve"> </w:t>
      </w:r>
      <w:r>
        <w:t>possible</w:t>
      </w:r>
      <w:r>
        <w:rPr>
          <w:spacing w:val="-11"/>
        </w:rPr>
        <w:t xml:space="preserve"> </w:t>
      </w:r>
      <w:r>
        <w:t>for</w:t>
      </w:r>
      <w:r>
        <w:rPr>
          <w:spacing w:val="-9"/>
        </w:rPr>
        <w:t xml:space="preserve"> </w:t>
      </w:r>
      <w:r>
        <w:t>some</w:t>
      </w:r>
      <w:r>
        <w:rPr>
          <w:spacing w:val="-8"/>
        </w:rPr>
        <w:t xml:space="preserve"> </w:t>
      </w:r>
      <w:r>
        <w:t>of</w:t>
      </w:r>
      <w:r>
        <w:rPr>
          <w:spacing w:val="-6"/>
        </w:rPr>
        <w:t xml:space="preserve"> </w:t>
      </w:r>
      <w:r>
        <w:t>these</w:t>
      </w:r>
      <w:r>
        <w:rPr>
          <w:spacing w:val="-8"/>
        </w:rPr>
        <w:t xml:space="preserve"> </w:t>
      </w:r>
      <w:r>
        <w:t>highlighted incidents</w:t>
      </w:r>
      <w:r>
        <w:rPr>
          <w:spacing w:val="-5"/>
        </w:rPr>
        <w:t xml:space="preserve"> </w:t>
      </w:r>
      <w:r>
        <w:t>to</w:t>
      </w:r>
      <w:r>
        <w:rPr>
          <w:spacing w:val="-8"/>
        </w:rPr>
        <w:t xml:space="preserve"> </w:t>
      </w:r>
      <w:r>
        <w:t>happen although</w:t>
      </w:r>
      <w:r>
        <w:rPr>
          <w:spacing w:val="-4"/>
        </w:rPr>
        <w:t xml:space="preserve"> </w:t>
      </w:r>
      <w:r>
        <w:t>the</w:t>
      </w:r>
      <w:r>
        <w:rPr>
          <w:spacing w:val="-4"/>
        </w:rPr>
        <w:t xml:space="preserve"> </w:t>
      </w:r>
      <w:r>
        <w:t>probability</w:t>
      </w:r>
      <w:r>
        <w:rPr>
          <w:spacing w:val="-6"/>
        </w:rPr>
        <w:t xml:space="preserve"> </w:t>
      </w:r>
      <w:r>
        <w:t>is</w:t>
      </w:r>
      <w:r>
        <w:rPr>
          <w:spacing w:val="-5"/>
        </w:rPr>
        <w:t xml:space="preserve"> </w:t>
      </w:r>
      <w:r>
        <w:t>reduced</w:t>
      </w:r>
      <w:r>
        <w:rPr>
          <w:spacing w:val="-5"/>
        </w:rPr>
        <w:t xml:space="preserve"> </w:t>
      </w:r>
      <w:r>
        <w:t>and</w:t>
      </w:r>
      <w:r>
        <w:rPr>
          <w:spacing w:val="-4"/>
        </w:rPr>
        <w:t xml:space="preserve"> </w:t>
      </w:r>
      <w:r>
        <w:t>in</w:t>
      </w:r>
      <w:r>
        <w:rPr>
          <w:spacing w:val="-5"/>
        </w:rPr>
        <w:t xml:space="preserve"> </w:t>
      </w:r>
      <w:r>
        <w:t>the</w:t>
      </w:r>
      <w:r>
        <w:rPr>
          <w:spacing w:val="-6"/>
        </w:rPr>
        <w:t xml:space="preserve"> </w:t>
      </w:r>
      <w:r>
        <w:t>event</w:t>
      </w:r>
      <w:r>
        <w:rPr>
          <w:spacing w:val="-3"/>
        </w:rPr>
        <w:t xml:space="preserve"> </w:t>
      </w:r>
      <w:r>
        <w:t>of</w:t>
      </w:r>
      <w:r>
        <w:rPr>
          <w:spacing w:val="-4"/>
        </w:rPr>
        <w:t xml:space="preserve"> </w:t>
      </w:r>
      <w:r>
        <w:t>a</w:t>
      </w:r>
      <w:r>
        <w:rPr>
          <w:spacing w:val="-6"/>
        </w:rPr>
        <w:t xml:space="preserve"> </w:t>
      </w:r>
      <w:r>
        <w:t>legal</w:t>
      </w:r>
      <w:r>
        <w:rPr>
          <w:spacing w:val="-4"/>
        </w:rPr>
        <w:t xml:space="preserve"> </w:t>
      </w:r>
      <w:r>
        <w:t>case,</w:t>
      </w:r>
      <w:r>
        <w:rPr>
          <w:spacing w:val="-6"/>
        </w:rPr>
        <w:t xml:space="preserve"> </w:t>
      </w:r>
      <w:r>
        <w:t>good</w:t>
      </w:r>
      <w:r>
        <w:rPr>
          <w:spacing w:val="-1"/>
        </w:rPr>
        <w:t xml:space="preserve"> </w:t>
      </w:r>
      <w:r>
        <w:t>practice</w:t>
      </w:r>
      <w:r>
        <w:rPr>
          <w:spacing w:val="-3"/>
        </w:rPr>
        <w:t xml:space="preserve"> </w:t>
      </w:r>
      <w:r>
        <w:t>has</w:t>
      </w:r>
      <w:r>
        <w:rPr>
          <w:spacing w:val="-6"/>
        </w:rPr>
        <w:t xml:space="preserve"> </w:t>
      </w:r>
      <w:r>
        <w:t xml:space="preserve">been followed and therefore </w:t>
      </w:r>
      <w:r w:rsidR="008C6D62">
        <w:t>the board of management has</w:t>
      </w:r>
      <w:r>
        <w:t xml:space="preserve"> implemented all that is “reasonably practical” from a building operators</w:t>
      </w:r>
      <w:r>
        <w:rPr>
          <w:spacing w:val="-2"/>
        </w:rPr>
        <w:t xml:space="preserve"> </w:t>
      </w:r>
      <w:r>
        <w:t>view.</w:t>
      </w:r>
    </w:p>
    <w:p w14:paraId="22346E1E" w14:textId="77777777" w:rsidR="00BE5D14" w:rsidRDefault="00BE5D14">
      <w:pPr>
        <w:pStyle w:val="BodyText"/>
        <w:spacing w:before="10"/>
        <w:rPr>
          <w:sz w:val="27"/>
        </w:rPr>
      </w:pPr>
    </w:p>
    <w:p w14:paraId="50712BF8" w14:textId="77777777" w:rsidR="00BE5D14" w:rsidRDefault="00102688">
      <w:pPr>
        <w:pStyle w:val="BodyText"/>
        <w:ind w:left="118"/>
      </w:pPr>
      <w:r>
        <w:t>The status is indicated by Red, Amber or Green which have the following meanings:</w:t>
      </w:r>
    </w:p>
    <w:p w14:paraId="20B0B657" w14:textId="77777777" w:rsidR="00BE5D14" w:rsidRDefault="00BE5D14">
      <w:pPr>
        <w:pStyle w:val="BodyText"/>
        <w:spacing w:before="11"/>
        <w:rPr>
          <w:sz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7782"/>
      </w:tblGrid>
      <w:tr w:rsidR="00BE5D14" w14:paraId="4E1D46C9" w14:textId="77777777">
        <w:trPr>
          <w:trHeight w:val="318"/>
        </w:trPr>
        <w:tc>
          <w:tcPr>
            <w:tcW w:w="1838" w:type="dxa"/>
          </w:tcPr>
          <w:p w14:paraId="364FFB00" w14:textId="77777777" w:rsidR="00BE5D14" w:rsidRDefault="00102688">
            <w:pPr>
              <w:pStyle w:val="TableParagraph"/>
              <w:spacing w:before="31" w:line="267" w:lineRule="exact"/>
              <w:ind w:left="107"/>
              <w:rPr>
                <w:sz w:val="24"/>
              </w:rPr>
            </w:pPr>
            <w:r>
              <w:rPr>
                <w:sz w:val="24"/>
              </w:rPr>
              <w:t>Red</w:t>
            </w:r>
          </w:p>
        </w:tc>
        <w:tc>
          <w:tcPr>
            <w:tcW w:w="7782" w:type="dxa"/>
          </w:tcPr>
          <w:p w14:paraId="355D0F35" w14:textId="77777777" w:rsidR="00BE5D14" w:rsidRDefault="00102688">
            <w:pPr>
              <w:pStyle w:val="TableParagraph"/>
              <w:spacing w:before="31" w:line="267" w:lineRule="exact"/>
              <w:ind w:left="108"/>
              <w:rPr>
                <w:sz w:val="24"/>
              </w:rPr>
            </w:pPr>
            <w:r>
              <w:rPr>
                <w:sz w:val="24"/>
              </w:rPr>
              <w:t>Direct legislation or Statutory Instrument requirement</w:t>
            </w:r>
          </w:p>
        </w:tc>
      </w:tr>
      <w:tr w:rsidR="00BE5D14" w14:paraId="019E8998" w14:textId="77777777">
        <w:trPr>
          <w:trHeight w:val="321"/>
        </w:trPr>
        <w:tc>
          <w:tcPr>
            <w:tcW w:w="1838" w:type="dxa"/>
          </w:tcPr>
          <w:p w14:paraId="54316163" w14:textId="77777777" w:rsidR="00BE5D14" w:rsidRDefault="00102688">
            <w:pPr>
              <w:pStyle w:val="TableParagraph"/>
              <w:spacing w:before="31" w:line="270" w:lineRule="exact"/>
              <w:ind w:left="107"/>
              <w:rPr>
                <w:sz w:val="24"/>
              </w:rPr>
            </w:pPr>
            <w:r>
              <w:rPr>
                <w:sz w:val="24"/>
              </w:rPr>
              <w:t>Amber</w:t>
            </w:r>
          </w:p>
        </w:tc>
        <w:tc>
          <w:tcPr>
            <w:tcW w:w="7782" w:type="dxa"/>
          </w:tcPr>
          <w:p w14:paraId="0572010A" w14:textId="77777777" w:rsidR="00BE5D14" w:rsidRDefault="00102688">
            <w:pPr>
              <w:pStyle w:val="TableParagraph"/>
              <w:spacing w:before="31" w:line="270" w:lineRule="exact"/>
              <w:ind w:left="108"/>
              <w:rPr>
                <w:sz w:val="24"/>
              </w:rPr>
            </w:pPr>
            <w:r>
              <w:rPr>
                <w:sz w:val="24"/>
              </w:rPr>
              <w:t>Indirect legislation requirement</w:t>
            </w:r>
          </w:p>
        </w:tc>
      </w:tr>
      <w:tr w:rsidR="00BE5D14" w14:paraId="3700B5F9" w14:textId="77777777">
        <w:trPr>
          <w:trHeight w:val="318"/>
        </w:trPr>
        <w:tc>
          <w:tcPr>
            <w:tcW w:w="1838" w:type="dxa"/>
          </w:tcPr>
          <w:p w14:paraId="3A113F19" w14:textId="77777777" w:rsidR="00BE5D14" w:rsidRDefault="00102688">
            <w:pPr>
              <w:pStyle w:val="TableParagraph"/>
              <w:spacing w:before="31" w:line="267" w:lineRule="exact"/>
              <w:ind w:left="107"/>
              <w:rPr>
                <w:sz w:val="24"/>
              </w:rPr>
            </w:pPr>
            <w:r>
              <w:rPr>
                <w:sz w:val="24"/>
              </w:rPr>
              <w:t>Green</w:t>
            </w:r>
          </w:p>
        </w:tc>
        <w:tc>
          <w:tcPr>
            <w:tcW w:w="7782" w:type="dxa"/>
          </w:tcPr>
          <w:p w14:paraId="42AE625F" w14:textId="77777777" w:rsidR="00BE5D14" w:rsidRDefault="00102688">
            <w:pPr>
              <w:pStyle w:val="TableParagraph"/>
              <w:spacing w:before="31" w:line="267" w:lineRule="exact"/>
              <w:ind w:left="108"/>
              <w:rPr>
                <w:sz w:val="24"/>
              </w:rPr>
            </w:pPr>
            <w:r>
              <w:rPr>
                <w:sz w:val="24"/>
              </w:rPr>
              <w:t>No legislation requirement</w:t>
            </w:r>
          </w:p>
        </w:tc>
      </w:tr>
    </w:tbl>
    <w:p w14:paraId="3151D4AB" w14:textId="77777777" w:rsidR="00BE5D14" w:rsidRDefault="00BE5D14">
      <w:pPr>
        <w:spacing w:line="267" w:lineRule="exact"/>
        <w:rPr>
          <w:sz w:val="24"/>
        </w:rPr>
        <w:sectPr w:rsidR="00BE5D14">
          <w:footerReference w:type="default" r:id="rId6"/>
          <w:type w:val="continuous"/>
          <w:pgSz w:w="11900" w:h="16840"/>
          <w:pgMar w:top="1580" w:right="440" w:bottom="1240" w:left="1300" w:header="720" w:footer="1043" w:gutter="0"/>
          <w:pgNumType w:start="1"/>
          <w:cols w:space="720"/>
        </w:sectPr>
      </w:pPr>
    </w:p>
    <w:p w14:paraId="2B587B57" w14:textId="77777777" w:rsidR="00BE5D14" w:rsidRDefault="00BE5D14">
      <w:pPr>
        <w:pStyle w:val="BodyText"/>
        <w:spacing w:before="9"/>
        <w:rPr>
          <w:sz w:val="22"/>
        </w:rPr>
      </w:pPr>
    </w:p>
    <w:p w14:paraId="7C807C90" w14:textId="77777777" w:rsidR="00BE5D14" w:rsidRDefault="00102688">
      <w:pPr>
        <w:spacing w:before="93"/>
        <w:ind w:left="349"/>
        <w:rPr>
          <w:b/>
          <w:sz w:val="20"/>
        </w:rPr>
      </w:pPr>
      <w:r>
        <w:rPr>
          <w:b/>
          <w:sz w:val="20"/>
          <w:u w:val="thick"/>
        </w:rPr>
        <w:t>ELECTRICAL</w:t>
      </w:r>
    </w:p>
    <w:p w14:paraId="683796D9" w14:textId="77777777" w:rsidR="00BE5D14" w:rsidRDefault="00BE5D14">
      <w:pPr>
        <w:pStyle w:val="BodyText"/>
        <w:spacing w:before="6"/>
        <w:rPr>
          <w:b/>
          <w:sz w:val="20"/>
        </w:rPr>
      </w:pPr>
    </w:p>
    <w:tbl>
      <w:tblPr>
        <w:tblW w:w="0" w:type="auto"/>
        <w:tblInd w:w="236" w:type="dxa"/>
        <w:tblLayout w:type="fixed"/>
        <w:tblCellMar>
          <w:left w:w="0" w:type="dxa"/>
          <w:right w:w="0" w:type="dxa"/>
        </w:tblCellMar>
        <w:tblLook w:val="01E0" w:firstRow="1" w:lastRow="1" w:firstColumn="1" w:lastColumn="1" w:noHBand="0" w:noVBand="0"/>
      </w:tblPr>
      <w:tblGrid>
        <w:gridCol w:w="908"/>
        <w:gridCol w:w="2587"/>
        <w:gridCol w:w="1579"/>
        <w:gridCol w:w="4456"/>
      </w:tblGrid>
      <w:tr w:rsidR="00BE5D14" w14:paraId="622E84AB" w14:textId="77777777">
        <w:trPr>
          <w:trHeight w:val="268"/>
        </w:trPr>
        <w:tc>
          <w:tcPr>
            <w:tcW w:w="908" w:type="dxa"/>
            <w:tcBorders>
              <w:top w:val="single" w:sz="4" w:space="0" w:color="007C89"/>
            </w:tcBorders>
          </w:tcPr>
          <w:p w14:paraId="37A2EA75" w14:textId="77777777" w:rsidR="00BE5D14" w:rsidRDefault="00BE5D14">
            <w:pPr>
              <w:pStyle w:val="TableParagraph"/>
              <w:spacing w:before="0"/>
              <w:rPr>
                <w:rFonts w:ascii="Times New Roman"/>
                <w:sz w:val="18"/>
              </w:rPr>
            </w:pPr>
          </w:p>
        </w:tc>
        <w:tc>
          <w:tcPr>
            <w:tcW w:w="2587" w:type="dxa"/>
            <w:tcBorders>
              <w:top w:val="single" w:sz="4" w:space="0" w:color="007C89"/>
            </w:tcBorders>
          </w:tcPr>
          <w:p w14:paraId="00096C5D" w14:textId="77777777" w:rsidR="00BE5D14" w:rsidRDefault="00BE5D14">
            <w:pPr>
              <w:pStyle w:val="TableParagraph"/>
              <w:spacing w:before="0"/>
              <w:rPr>
                <w:rFonts w:ascii="Times New Roman"/>
                <w:sz w:val="18"/>
              </w:rPr>
            </w:pPr>
          </w:p>
        </w:tc>
        <w:tc>
          <w:tcPr>
            <w:tcW w:w="1579" w:type="dxa"/>
            <w:tcBorders>
              <w:top w:val="single" w:sz="4" w:space="0" w:color="007C89"/>
            </w:tcBorders>
          </w:tcPr>
          <w:p w14:paraId="048EE7CF" w14:textId="77777777" w:rsidR="00BE5D14" w:rsidRDefault="00BE5D14">
            <w:pPr>
              <w:pStyle w:val="TableParagraph"/>
              <w:spacing w:before="0"/>
              <w:rPr>
                <w:rFonts w:ascii="Times New Roman"/>
                <w:sz w:val="18"/>
              </w:rPr>
            </w:pPr>
          </w:p>
        </w:tc>
        <w:tc>
          <w:tcPr>
            <w:tcW w:w="4456" w:type="dxa"/>
            <w:tcBorders>
              <w:top w:val="single" w:sz="4" w:space="0" w:color="007C89"/>
            </w:tcBorders>
          </w:tcPr>
          <w:p w14:paraId="795F9044" w14:textId="77777777" w:rsidR="00BE5D14" w:rsidRDefault="00BE5D14">
            <w:pPr>
              <w:pStyle w:val="TableParagraph"/>
              <w:spacing w:before="0"/>
              <w:rPr>
                <w:rFonts w:ascii="Times New Roman"/>
                <w:sz w:val="18"/>
              </w:rPr>
            </w:pPr>
          </w:p>
        </w:tc>
      </w:tr>
      <w:tr w:rsidR="00BE5D14" w14:paraId="7E4D2049" w14:textId="77777777">
        <w:trPr>
          <w:trHeight w:val="1281"/>
        </w:trPr>
        <w:tc>
          <w:tcPr>
            <w:tcW w:w="908" w:type="dxa"/>
            <w:shd w:val="clear" w:color="auto" w:fill="007C89"/>
          </w:tcPr>
          <w:p w14:paraId="2DA48796" w14:textId="77777777" w:rsidR="00BE5D14" w:rsidRDefault="00102688">
            <w:pPr>
              <w:pStyle w:val="TableParagraph"/>
              <w:ind w:left="131"/>
              <w:rPr>
                <w:b/>
                <w:sz w:val="20"/>
              </w:rPr>
            </w:pPr>
            <w:r>
              <w:rPr>
                <w:b/>
                <w:color w:val="FFFFFF"/>
                <w:sz w:val="20"/>
              </w:rPr>
              <w:t>Name:</w:t>
            </w:r>
          </w:p>
        </w:tc>
        <w:tc>
          <w:tcPr>
            <w:tcW w:w="2587" w:type="dxa"/>
            <w:shd w:val="clear" w:color="auto" w:fill="007C89"/>
          </w:tcPr>
          <w:p w14:paraId="1BF25BD0" w14:textId="77777777" w:rsidR="00BE5D14" w:rsidRDefault="00102688">
            <w:pPr>
              <w:pStyle w:val="TableParagraph"/>
              <w:spacing w:line="333" w:lineRule="auto"/>
              <w:ind w:left="167" w:right="353"/>
              <w:jc w:val="both"/>
              <w:rPr>
                <w:b/>
                <w:sz w:val="20"/>
              </w:rPr>
            </w:pPr>
            <w:r>
              <w:rPr>
                <w:b/>
                <w:color w:val="FFFFFF"/>
                <w:sz w:val="20"/>
              </w:rPr>
              <w:t>Electrical</w:t>
            </w:r>
            <w:r>
              <w:rPr>
                <w:b/>
                <w:color w:val="FFFFFF"/>
                <w:spacing w:val="-15"/>
                <w:sz w:val="20"/>
              </w:rPr>
              <w:t xml:space="preserve"> </w:t>
            </w:r>
            <w:r>
              <w:rPr>
                <w:b/>
                <w:color w:val="FFFFFF"/>
                <w:sz w:val="20"/>
              </w:rPr>
              <w:t>Distribution Services (RCD/RCBO Testing)</w:t>
            </w:r>
          </w:p>
        </w:tc>
        <w:tc>
          <w:tcPr>
            <w:tcW w:w="1579" w:type="dxa"/>
            <w:shd w:val="clear" w:color="auto" w:fill="007C89"/>
          </w:tcPr>
          <w:p w14:paraId="3BB8F7A1" w14:textId="77777777" w:rsidR="00BE5D14" w:rsidRDefault="00102688">
            <w:pPr>
              <w:pStyle w:val="TableParagraph"/>
              <w:spacing w:line="333" w:lineRule="auto"/>
              <w:ind w:left="355"/>
              <w:rPr>
                <w:b/>
                <w:sz w:val="20"/>
              </w:rPr>
            </w:pPr>
            <w:r>
              <w:rPr>
                <w:b/>
                <w:color w:val="F9BE8F"/>
                <w:w w:val="95"/>
                <w:sz w:val="20"/>
              </w:rPr>
              <w:t xml:space="preserve">Frequency: </w:t>
            </w:r>
            <w:r>
              <w:rPr>
                <w:b/>
                <w:color w:val="F9BE8F"/>
                <w:sz w:val="20"/>
              </w:rPr>
              <w:t>Category: Site:</w:t>
            </w:r>
          </w:p>
          <w:p w14:paraId="4200B6C0" w14:textId="77777777" w:rsidR="00BE5D14" w:rsidRDefault="00102688">
            <w:pPr>
              <w:pStyle w:val="TableParagraph"/>
              <w:spacing w:before="1"/>
              <w:ind w:left="355"/>
              <w:rPr>
                <w:b/>
                <w:sz w:val="20"/>
              </w:rPr>
            </w:pPr>
            <w:r>
              <w:rPr>
                <w:b/>
                <w:color w:val="F9BE8F"/>
                <w:sz w:val="20"/>
              </w:rPr>
              <w:t>Status:</w:t>
            </w:r>
          </w:p>
        </w:tc>
        <w:tc>
          <w:tcPr>
            <w:tcW w:w="4456" w:type="dxa"/>
            <w:shd w:val="clear" w:color="auto" w:fill="007C89"/>
          </w:tcPr>
          <w:p w14:paraId="306FC6BB" w14:textId="77777777" w:rsidR="00BE5D14" w:rsidRDefault="00102688">
            <w:pPr>
              <w:pStyle w:val="TableParagraph"/>
              <w:spacing w:line="336" w:lineRule="auto"/>
              <w:ind w:left="149" w:right="2804"/>
              <w:rPr>
                <w:b/>
                <w:sz w:val="20"/>
              </w:rPr>
            </w:pPr>
            <w:r>
              <w:rPr>
                <w:b/>
                <w:color w:val="FFFFFF"/>
                <w:sz w:val="20"/>
              </w:rPr>
              <w:t xml:space="preserve">Annual </w:t>
            </w:r>
            <w:r>
              <w:rPr>
                <w:b/>
                <w:color w:val="FFFFFF"/>
                <w:w w:val="95"/>
                <w:sz w:val="20"/>
              </w:rPr>
              <w:t>Electrical</w:t>
            </w:r>
          </w:p>
          <w:p w14:paraId="749D3F6A" w14:textId="77777777" w:rsidR="008C6D62" w:rsidRDefault="008C6D62">
            <w:pPr>
              <w:pStyle w:val="TableParagraph"/>
              <w:spacing w:before="89"/>
              <w:ind w:left="149"/>
              <w:rPr>
                <w:b/>
                <w:color w:val="FFFFFF"/>
                <w:sz w:val="20"/>
              </w:rPr>
            </w:pPr>
          </w:p>
          <w:p w14:paraId="50C05A18" w14:textId="32F4CE5B" w:rsidR="00BE5D14" w:rsidRDefault="00102688">
            <w:pPr>
              <w:pStyle w:val="TableParagraph"/>
              <w:spacing w:before="89"/>
              <w:ind w:left="149"/>
              <w:rPr>
                <w:b/>
                <w:sz w:val="20"/>
              </w:rPr>
            </w:pPr>
            <w:r>
              <w:rPr>
                <w:b/>
                <w:color w:val="FFFFFF"/>
                <w:sz w:val="20"/>
              </w:rPr>
              <w:t>Amber</w:t>
            </w:r>
          </w:p>
        </w:tc>
      </w:tr>
      <w:tr w:rsidR="00BE5D14" w14:paraId="6CA285B0" w14:textId="77777777">
        <w:trPr>
          <w:trHeight w:val="347"/>
        </w:trPr>
        <w:tc>
          <w:tcPr>
            <w:tcW w:w="908" w:type="dxa"/>
          </w:tcPr>
          <w:p w14:paraId="6FDC7AFD" w14:textId="77777777" w:rsidR="00BE5D14" w:rsidRDefault="00102688">
            <w:pPr>
              <w:pStyle w:val="TableParagraph"/>
              <w:ind w:left="131"/>
              <w:rPr>
                <w:b/>
                <w:sz w:val="20"/>
              </w:rPr>
            </w:pPr>
            <w:r>
              <w:rPr>
                <w:b/>
                <w:color w:val="007C89"/>
                <w:sz w:val="20"/>
              </w:rPr>
              <w:t>Cost:</w:t>
            </w:r>
          </w:p>
        </w:tc>
        <w:tc>
          <w:tcPr>
            <w:tcW w:w="2587" w:type="dxa"/>
          </w:tcPr>
          <w:p w14:paraId="78674075" w14:textId="2022A918" w:rsidR="00BE5D14" w:rsidRDefault="00102688">
            <w:pPr>
              <w:pStyle w:val="TableParagraph"/>
              <w:ind w:left="167"/>
              <w:rPr>
                <w:b/>
                <w:sz w:val="20"/>
              </w:rPr>
            </w:pPr>
            <w:r>
              <w:rPr>
                <w:b/>
                <w:color w:val="007C89"/>
                <w:sz w:val="20"/>
              </w:rPr>
              <w:t>€</w:t>
            </w:r>
            <w:r w:rsidR="00402BA5">
              <w:rPr>
                <w:b/>
                <w:color w:val="007C89"/>
                <w:sz w:val="20"/>
              </w:rPr>
              <w:t>56</w:t>
            </w:r>
            <w:r>
              <w:rPr>
                <w:b/>
                <w:color w:val="007C89"/>
                <w:sz w:val="20"/>
              </w:rPr>
              <w:t>0 pa</w:t>
            </w:r>
          </w:p>
        </w:tc>
        <w:tc>
          <w:tcPr>
            <w:tcW w:w="1579" w:type="dxa"/>
          </w:tcPr>
          <w:p w14:paraId="2C20AEC8" w14:textId="77777777" w:rsidR="00BE5D14" w:rsidRDefault="00BE5D14">
            <w:pPr>
              <w:pStyle w:val="TableParagraph"/>
              <w:spacing w:before="0"/>
              <w:rPr>
                <w:rFonts w:ascii="Times New Roman"/>
                <w:sz w:val="18"/>
              </w:rPr>
            </w:pPr>
          </w:p>
        </w:tc>
        <w:tc>
          <w:tcPr>
            <w:tcW w:w="4456" w:type="dxa"/>
          </w:tcPr>
          <w:p w14:paraId="7CDE063E" w14:textId="77777777" w:rsidR="00BE5D14" w:rsidRDefault="00BE5D14">
            <w:pPr>
              <w:pStyle w:val="TableParagraph"/>
              <w:spacing w:before="0"/>
              <w:rPr>
                <w:rFonts w:ascii="Times New Roman"/>
                <w:sz w:val="18"/>
              </w:rPr>
            </w:pPr>
          </w:p>
        </w:tc>
      </w:tr>
      <w:tr w:rsidR="00BE5D14" w14:paraId="578DFA2E" w14:textId="77777777">
        <w:trPr>
          <w:trHeight w:val="1600"/>
        </w:trPr>
        <w:tc>
          <w:tcPr>
            <w:tcW w:w="9530" w:type="dxa"/>
            <w:gridSpan w:val="4"/>
          </w:tcPr>
          <w:p w14:paraId="31EF92DF" w14:textId="77777777" w:rsidR="00BE5D14" w:rsidRDefault="00102688">
            <w:pPr>
              <w:pStyle w:val="TableParagraph"/>
              <w:spacing w:before="41" w:line="333" w:lineRule="auto"/>
              <w:ind w:left="131" w:right="113"/>
              <w:rPr>
                <w:sz w:val="20"/>
              </w:rPr>
            </w:pPr>
            <w:r>
              <w:rPr>
                <w:b/>
                <w:sz w:val="20"/>
              </w:rPr>
              <w:t xml:space="preserve">Description: </w:t>
            </w:r>
            <w:r>
              <w:rPr>
                <w:sz w:val="20"/>
              </w:rPr>
              <w:t xml:space="preserve">Testing of RCDs, An RCD (Residual Current Device) is a safety device found in a fuse board that works by monitoring the electrical current in a circuit. Any leaks in the circuit could pose a fire hazard as well as an electrocution risk. These leaks are detected by the </w:t>
            </w:r>
            <w:proofErr w:type="gramStart"/>
            <w:r>
              <w:rPr>
                <w:sz w:val="20"/>
              </w:rPr>
              <w:t>RCD</w:t>
            </w:r>
            <w:proofErr w:type="gramEnd"/>
            <w:r>
              <w:rPr>
                <w:sz w:val="20"/>
              </w:rPr>
              <w:t xml:space="preserve"> and they operate by tripping the fuse almost instantaneously and thus cutting the power from the circuit and in turn reducing</w:t>
            </w:r>
          </w:p>
          <w:p w14:paraId="4EE23812" w14:textId="77777777" w:rsidR="00BE5D14" w:rsidRDefault="00102688">
            <w:pPr>
              <w:pStyle w:val="TableParagraph"/>
              <w:spacing w:before="1"/>
              <w:ind w:left="131"/>
              <w:rPr>
                <w:sz w:val="20"/>
              </w:rPr>
            </w:pPr>
            <w:r>
              <w:rPr>
                <w:sz w:val="20"/>
              </w:rPr>
              <w:t>risk of accidents. Based on testing outside normal working hours</w:t>
            </w:r>
          </w:p>
        </w:tc>
      </w:tr>
      <w:tr w:rsidR="00BE5D14" w14:paraId="0F839958" w14:textId="77777777">
        <w:trPr>
          <w:trHeight w:val="1252"/>
        </w:trPr>
        <w:tc>
          <w:tcPr>
            <w:tcW w:w="9530" w:type="dxa"/>
            <w:gridSpan w:val="4"/>
            <w:tcBorders>
              <w:bottom w:val="single" w:sz="4" w:space="0" w:color="007C89"/>
            </w:tcBorders>
          </w:tcPr>
          <w:p w14:paraId="7CC3A946" w14:textId="77777777" w:rsidR="00BE5D14" w:rsidRDefault="00102688">
            <w:pPr>
              <w:pStyle w:val="TableParagraph"/>
              <w:spacing w:before="42" w:line="333" w:lineRule="auto"/>
              <w:ind w:left="131"/>
              <w:rPr>
                <w:sz w:val="20"/>
              </w:rPr>
            </w:pPr>
            <w:r>
              <w:rPr>
                <w:b/>
                <w:sz w:val="20"/>
              </w:rPr>
              <w:t xml:space="preserve">Recommended: </w:t>
            </w:r>
            <w:r>
              <w:rPr>
                <w:sz w:val="20"/>
              </w:rPr>
              <w:t>No legislative requirement, basic electrical safety measure as specified by the HSA and IEEE.</w:t>
            </w:r>
          </w:p>
          <w:p w14:paraId="7941D837" w14:textId="77777777" w:rsidR="00BE5D14" w:rsidRDefault="00102688">
            <w:pPr>
              <w:pStyle w:val="TableParagraph"/>
              <w:spacing w:before="0" w:line="229" w:lineRule="exact"/>
              <w:ind w:left="131"/>
              <w:rPr>
                <w:sz w:val="20"/>
              </w:rPr>
            </w:pPr>
            <w:r>
              <w:rPr>
                <w:b/>
                <w:sz w:val="20"/>
              </w:rPr>
              <w:t>Implications</w:t>
            </w:r>
            <w:r>
              <w:rPr>
                <w:sz w:val="20"/>
              </w:rPr>
              <w:t>: In the event of an electrical incident (resulting in injury) on site, the HSA will request</w:t>
            </w:r>
          </w:p>
          <w:p w14:paraId="6E10A47F" w14:textId="77777777" w:rsidR="00BE5D14" w:rsidRDefault="00102688">
            <w:pPr>
              <w:pStyle w:val="TableParagraph"/>
              <w:spacing w:before="92"/>
              <w:ind w:left="131"/>
              <w:rPr>
                <w:sz w:val="20"/>
              </w:rPr>
            </w:pPr>
            <w:r>
              <w:rPr>
                <w:sz w:val="20"/>
              </w:rPr>
              <w:t>evidence of maintenance on these devices.</w:t>
            </w:r>
          </w:p>
        </w:tc>
      </w:tr>
    </w:tbl>
    <w:p w14:paraId="469E8C86" w14:textId="77777777" w:rsidR="00BE5D14" w:rsidRDefault="00BE5D14">
      <w:pPr>
        <w:pStyle w:val="BodyText"/>
        <w:spacing w:before="4"/>
        <w:rPr>
          <w:b/>
          <w:sz w:val="23"/>
        </w:rPr>
      </w:pPr>
    </w:p>
    <w:tbl>
      <w:tblPr>
        <w:tblW w:w="0" w:type="auto"/>
        <w:tblInd w:w="236" w:type="dxa"/>
        <w:tblLayout w:type="fixed"/>
        <w:tblCellMar>
          <w:left w:w="0" w:type="dxa"/>
          <w:right w:w="0" w:type="dxa"/>
        </w:tblCellMar>
        <w:tblLook w:val="01E0" w:firstRow="1" w:lastRow="1" w:firstColumn="1" w:lastColumn="1" w:noHBand="0" w:noVBand="0"/>
      </w:tblPr>
      <w:tblGrid>
        <w:gridCol w:w="948"/>
        <w:gridCol w:w="2574"/>
        <w:gridCol w:w="1631"/>
        <w:gridCol w:w="4379"/>
      </w:tblGrid>
      <w:tr w:rsidR="00BE5D14" w14:paraId="18C419B9" w14:textId="77777777">
        <w:trPr>
          <w:trHeight w:val="1279"/>
        </w:trPr>
        <w:tc>
          <w:tcPr>
            <w:tcW w:w="948" w:type="dxa"/>
            <w:shd w:val="clear" w:color="auto" w:fill="007C89"/>
          </w:tcPr>
          <w:p w14:paraId="4B81DC6D" w14:textId="77777777" w:rsidR="00BE5D14" w:rsidRDefault="00102688">
            <w:pPr>
              <w:pStyle w:val="TableParagraph"/>
              <w:ind w:left="131"/>
              <w:rPr>
                <w:b/>
                <w:sz w:val="20"/>
              </w:rPr>
            </w:pPr>
            <w:r>
              <w:rPr>
                <w:b/>
                <w:color w:val="FFFFFF"/>
                <w:sz w:val="20"/>
              </w:rPr>
              <w:t>Name:</w:t>
            </w:r>
          </w:p>
        </w:tc>
        <w:tc>
          <w:tcPr>
            <w:tcW w:w="2574" w:type="dxa"/>
            <w:shd w:val="clear" w:color="auto" w:fill="007C89"/>
          </w:tcPr>
          <w:p w14:paraId="4FF22314" w14:textId="77777777" w:rsidR="00BE5D14" w:rsidRDefault="00102688">
            <w:pPr>
              <w:pStyle w:val="TableParagraph"/>
              <w:ind w:left="206"/>
              <w:rPr>
                <w:b/>
                <w:sz w:val="20"/>
              </w:rPr>
            </w:pPr>
            <w:r>
              <w:rPr>
                <w:b/>
                <w:color w:val="FFFFFF"/>
                <w:sz w:val="20"/>
              </w:rPr>
              <w:t>Emergency Lighting</w:t>
            </w:r>
          </w:p>
        </w:tc>
        <w:tc>
          <w:tcPr>
            <w:tcW w:w="1631" w:type="dxa"/>
            <w:shd w:val="clear" w:color="auto" w:fill="007C89"/>
          </w:tcPr>
          <w:p w14:paraId="17389C2C" w14:textId="77777777" w:rsidR="00BE5D14" w:rsidRDefault="00102688">
            <w:pPr>
              <w:pStyle w:val="TableParagraph"/>
              <w:spacing w:line="333" w:lineRule="auto"/>
              <w:ind w:left="445"/>
              <w:rPr>
                <w:b/>
                <w:sz w:val="20"/>
              </w:rPr>
            </w:pPr>
            <w:r>
              <w:rPr>
                <w:b/>
                <w:color w:val="F9BE8F"/>
                <w:w w:val="95"/>
                <w:sz w:val="20"/>
              </w:rPr>
              <w:t xml:space="preserve">Frequency: </w:t>
            </w:r>
            <w:r>
              <w:rPr>
                <w:b/>
                <w:color w:val="F9BE8F"/>
                <w:sz w:val="20"/>
              </w:rPr>
              <w:t>Category: Site:</w:t>
            </w:r>
          </w:p>
          <w:p w14:paraId="71CBF8A8" w14:textId="77777777" w:rsidR="00BE5D14" w:rsidRDefault="00102688">
            <w:pPr>
              <w:pStyle w:val="TableParagraph"/>
              <w:spacing w:before="1"/>
              <w:ind w:left="445"/>
              <w:rPr>
                <w:b/>
                <w:sz w:val="20"/>
              </w:rPr>
            </w:pPr>
            <w:r>
              <w:rPr>
                <w:b/>
                <w:color w:val="F9BE8F"/>
                <w:sz w:val="20"/>
              </w:rPr>
              <w:t>Status:</w:t>
            </w:r>
          </w:p>
        </w:tc>
        <w:tc>
          <w:tcPr>
            <w:tcW w:w="4379" w:type="dxa"/>
            <w:shd w:val="clear" w:color="auto" w:fill="007C89"/>
          </w:tcPr>
          <w:p w14:paraId="390F3978" w14:textId="77777777" w:rsidR="00BE5D14" w:rsidRDefault="00102688">
            <w:pPr>
              <w:pStyle w:val="TableParagraph"/>
              <w:spacing w:line="333" w:lineRule="auto"/>
              <w:ind w:left="108" w:right="2601"/>
              <w:rPr>
                <w:b/>
                <w:sz w:val="20"/>
              </w:rPr>
            </w:pPr>
            <w:r>
              <w:rPr>
                <w:b/>
                <w:color w:val="FFFFFF"/>
                <w:w w:val="95"/>
                <w:sz w:val="20"/>
              </w:rPr>
              <w:t>Quarterly Electrical</w:t>
            </w:r>
          </w:p>
          <w:p w14:paraId="256E0D39" w14:textId="77777777" w:rsidR="008C6D62" w:rsidRDefault="008C6D62">
            <w:pPr>
              <w:pStyle w:val="TableParagraph"/>
              <w:spacing w:before="90"/>
              <w:ind w:left="108"/>
              <w:rPr>
                <w:b/>
                <w:color w:val="FFFFFF"/>
                <w:sz w:val="20"/>
              </w:rPr>
            </w:pPr>
          </w:p>
          <w:p w14:paraId="1B8A03E5" w14:textId="66B413F2" w:rsidR="00BE5D14" w:rsidRDefault="00102688">
            <w:pPr>
              <w:pStyle w:val="TableParagraph"/>
              <w:spacing w:before="90"/>
              <w:ind w:left="108"/>
              <w:rPr>
                <w:b/>
                <w:sz w:val="20"/>
              </w:rPr>
            </w:pPr>
            <w:r>
              <w:rPr>
                <w:b/>
                <w:color w:val="FFFFFF"/>
                <w:sz w:val="20"/>
              </w:rPr>
              <w:t>RED</w:t>
            </w:r>
          </w:p>
        </w:tc>
      </w:tr>
      <w:tr w:rsidR="00BE5D14" w14:paraId="2E125ABF" w14:textId="77777777">
        <w:trPr>
          <w:trHeight w:val="358"/>
        </w:trPr>
        <w:tc>
          <w:tcPr>
            <w:tcW w:w="948" w:type="dxa"/>
          </w:tcPr>
          <w:p w14:paraId="361B8428" w14:textId="77777777" w:rsidR="00BE5D14" w:rsidRDefault="00102688">
            <w:pPr>
              <w:pStyle w:val="TableParagraph"/>
              <w:ind w:left="131"/>
              <w:rPr>
                <w:b/>
                <w:sz w:val="20"/>
              </w:rPr>
            </w:pPr>
            <w:r>
              <w:rPr>
                <w:b/>
                <w:color w:val="007C89"/>
                <w:sz w:val="20"/>
              </w:rPr>
              <w:t>Cost:</w:t>
            </w:r>
          </w:p>
        </w:tc>
        <w:tc>
          <w:tcPr>
            <w:tcW w:w="2574" w:type="dxa"/>
          </w:tcPr>
          <w:p w14:paraId="58A9C3FA" w14:textId="25DFA2F6" w:rsidR="00BE5D14" w:rsidRDefault="00102688">
            <w:pPr>
              <w:pStyle w:val="TableParagraph"/>
              <w:ind w:left="206"/>
              <w:rPr>
                <w:b/>
                <w:sz w:val="20"/>
              </w:rPr>
            </w:pPr>
            <w:r>
              <w:rPr>
                <w:b/>
                <w:color w:val="007C89"/>
                <w:sz w:val="20"/>
              </w:rPr>
              <w:t>€</w:t>
            </w:r>
            <w:r w:rsidR="00D35DF2">
              <w:rPr>
                <w:b/>
                <w:color w:val="007C89"/>
                <w:sz w:val="20"/>
              </w:rPr>
              <w:t>7</w:t>
            </w:r>
            <w:r>
              <w:rPr>
                <w:b/>
                <w:color w:val="007C89"/>
                <w:sz w:val="20"/>
              </w:rPr>
              <w:t>00 pa</w:t>
            </w:r>
          </w:p>
        </w:tc>
        <w:tc>
          <w:tcPr>
            <w:tcW w:w="1631" w:type="dxa"/>
          </w:tcPr>
          <w:p w14:paraId="03D038AC" w14:textId="77777777" w:rsidR="00BE5D14" w:rsidRDefault="00BE5D14">
            <w:pPr>
              <w:pStyle w:val="TableParagraph"/>
              <w:spacing w:before="0"/>
              <w:rPr>
                <w:rFonts w:ascii="Times New Roman"/>
                <w:sz w:val="18"/>
              </w:rPr>
            </w:pPr>
          </w:p>
        </w:tc>
        <w:tc>
          <w:tcPr>
            <w:tcW w:w="4379" w:type="dxa"/>
          </w:tcPr>
          <w:p w14:paraId="661AD2B5" w14:textId="77777777" w:rsidR="00BE5D14" w:rsidRDefault="00BE5D14">
            <w:pPr>
              <w:pStyle w:val="TableParagraph"/>
              <w:spacing w:before="0"/>
              <w:rPr>
                <w:rFonts w:ascii="Times New Roman"/>
                <w:sz w:val="18"/>
              </w:rPr>
            </w:pPr>
          </w:p>
        </w:tc>
      </w:tr>
      <w:tr w:rsidR="00BE5D14" w14:paraId="52BC1C39" w14:textId="77777777">
        <w:trPr>
          <w:trHeight w:val="650"/>
        </w:trPr>
        <w:tc>
          <w:tcPr>
            <w:tcW w:w="9532" w:type="dxa"/>
            <w:gridSpan w:val="4"/>
          </w:tcPr>
          <w:p w14:paraId="113027EF" w14:textId="77777777" w:rsidR="00BE5D14" w:rsidRDefault="00102688">
            <w:pPr>
              <w:pStyle w:val="TableParagraph"/>
              <w:spacing w:before="52"/>
              <w:ind w:left="131"/>
              <w:rPr>
                <w:sz w:val="20"/>
              </w:rPr>
            </w:pPr>
            <w:r>
              <w:rPr>
                <w:b/>
                <w:sz w:val="20"/>
              </w:rPr>
              <w:t xml:space="preserve">Description: </w:t>
            </w:r>
            <w:r>
              <w:rPr>
                <w:sz w:val="20"/>
              </w:rPr>
              <w:t>Maintenance of emergency lighting system that provides lighting in the case of loss of</w:t>
            </w:r>
          </w:p>
          <w:p w14:paraId="7F78A76E" w14:textId="77777777" w:rsidR="00BE5D14" w:rsidRDefault="00102688">
            <w:pPr>
              <w:pStyle w:val="TableParagraph"/>
              <w:spacing w:before="89"/>
              <w:ind w:left="131"/>
              <w:rPr>
                <w:sz w:val="20"/>
              </w:rPr>
            </w:pPr>
            <w:r>
              <w:rPr>
                <w:sz w:val="20"/>
              </w:rPr>
              <w:t>power so that the building can be safely evacuated in the hours of darkness.</w:t>
            </w:r>
          </w:p>
        </w:tc>
      </w:tr>
      <w:tr w:rsidR="00BE5D14" w14:paraId="3ED17BB5" w14:textId="77777777">
        <w:trPr>
          <w:trHeight w:val="932"/>
        </w:trPr>
        <w:tc>
          <w:tcPr>
            <w:tcW w:w="9532" w:type="dxa"/>
            <w:gridSpan w:val="4"/>
            <w:tcBorders>
              <w:bottom w:val="single" w:sz="4" w:space="0" w:color="007C89"/>
            </w:tcBorders>
          </w:tcPr>
          <w:p w14:paraId="15939AE4" w14:textId="1FAAF825" w:rsidR="00BE5D14" w:rsidRDefault="00102688">
            <w:pPr>
              <w:pStyle w:val="TableParagraph"/>
              <w:spacing w:before="42"/>
              <w:ind w:left="131"/>
              <w:rPr>
                <w:sz w:val="20"/>
              </w:rPr>
            </w:pPr>
            <w:r>
              <w:rPr>
                <w:b/>
                <w:sz w:val="20"/>
              </w:rPr>
              <w:t xml:space="preserve">Requirement: </w:t>
            </w:r>
            <w:r>
              <w:rPr>
                <w:sz w:val="20"/>
              </w:rPr>
              <w:t xml:space="preserve">As per IS3217: 2013 </w:t>
            </w:r>
            <w:r w:rsidR="00D35DF2">
              <w:rPr>
                <w:sz w:val="20"/>
              </w:rPr>
              <w:t xml:space="preserve">(&amp; 2017 update) </w:t>
            </w:r>
            <w:r>
              <w:rPr>
                <w:sz w:val="20"/>
              </w:rPr>
              <w:t>compliance.</w:t>
            </w:r>
          </w:p>
          <w:p w14:paraId="5AA9CAAF" w14:textId="77777777" w:rsidR="00BE5D14" w:rsidRDefault="00102688">
            <w:pPr>
              <w:pStyle w:val="TableParagraph"/>
              <w:spacing w:before="0" w:line="320" w:lineRule="atLeast"/>
              <w:ind w:left="131" w:right="243"/>
              <w:rPr>
                <w:sz w:val="20"/>
              </w:rPr>
            </w:pPr>
            <w:r>
              <w:rPr>
                <w:b/>
                <w:sz w:val="20"/>
              </w:rPr>
              <w:t xml:space="preserve">Implications: </w:t>
            </w:r>
            <w:r>
              <w:rPr>
                <w:sz w:val="20"/>
              </w:rPr>
              <w:t>In the event of a power failure, occupants may be injured whilst trying to exit the building, in this event the HSA will request evidence of inspection.</w:t>
            </w:r>
          </w:p>
        </w:tc>
      </w:tr>
    </w:tbl>
    <w:p w14:paraId="0583AA52" w14:textId="77777777" w:rsidR="00BE5D14" w:rsidRDefault="00BE5D14">
      <w:pPr>
        <w:pStyle w:val="BodyText"/>
        <w:spacing w:before="8"/>
        <w:rPr>
          <w:b/>
          <w:sz w:val="27"/>
        </w:rPr>
      </w:pPr>
    </w:p>
    <w:tbl>
      <w:tblPr>
        <w:tblW w:w="0" w:type="auto"/>
        <w:tblInd w:w="236" w:type="dxa"/>
        <w:tblLayout w:type="fixed"/>
        <w:tblCellMar>
          <w:left w:w="0" w:type="dxa"/>
          <w:right w:w="0" w:type="dxa"/>
        </w:tblCellMar>
        <w:tblLook w:val="01E0" w:firstRow="1" w:lastRow="1" w:firstColumn="1" w:lastColumn="1" w:noHBand="0" w:noVBand="0"/>
      </w:tblPr>
      <w:tblGrid>
        <w:gridCol w:w="948"/>
        <w:gridCol w:w="2812"/>
        <w:gridCol w:w="1454"/>
        <w:gridCol w:w="4317"/>
      </w:tblGrid>
      <w:tr w:rsidR="00BE5D14" w14:paraId="3148B172" w14:textId="77777777">
        <w:trPr>
          <w:trHeight w:val="1281"/>
        </w:trPr>
        <w:tc>
          <w:tcPr>
            <w:tcW w:w="948" w:type="dxa"/>
            <w:shd w:val="clear" w:color="auto" w:fill="007C89"/>
          </w:tcPr>
          <w:p w14:paraId="2729BDEB" w14:textId="77777777" w:rsidR="00BE5D14" w:rsidRDefault="00102688">
            <w:pPr>
              <w:pStyle w:val="TableParagraph"/>
              <w:ind w:left="131"/>
              <w:rPr>
                <w:b/>
                <w:sz w:val="20"/>
              </w:rPr>
            </w:pPr>
            <w:r>
              <w:rPr>
                <w:b/>
                <w:color w:val="FFFFFF"/>
                <w:sz w:val="20"/>
              </w:rPr>
              <w:t>Name:</w:t>
            </w:r>
          </w:p>
        </w:tc>
        <w:tc>
          <w:tcPr>
            <w:tcW w:w="2812" w:type="dxa"/>
            <w:shd w:val="clear" w:color="auto" w:fill="007C89"/>
          </w:tcPr>
          <w:p w14:paraId="0767A7B5" w14:textId="77777777" w:rsidR="00BE5D14" w:rsidRDefault="00102688">
            <w:pPr>
              <w:pStyle w:val="TableParagraph"/>
              <w:spacing w:line="333" w:lineRule="auto"/>
              <w:ind w:left="206"/>
              <w:rPr>
                <w:b/>
                <w:sz w:val="20"/>
              </w:rPr>
            </w:pPr>
            <w:r>
              <w:rPr>
                <w:b/>
                <w:color w:val="FFFFFF"/>
                <w:sz w:val="20"/>
              </w:rPr>
              <w:t>Electrical Distribution Services (Thermographic Survey)</w:t>
            </w:r>
          </w:p>
        </w:tc>
        <w:tc>
          <w:tcPr>
            <w:tcW w:w="1454" w:type="dxa"/>
            <w:shd w:val="clear" w:color="auto" w:fill="007C89"/>
          </w:tcPr>
          <w:p w14:paraId="2E997B3C" w14:textId="77777777" w:rsidR="00BE5D14" w:rsidRDefault="00102688">
            <w:pPr>
              <w:pStyle w:val="TableParagraph"/>
              <w:spacing w:line="333" w:lineRule="auto"/>
              <w:ind w:left="207"/>
              <w:rPr>
                <w:b/>
                <w:sz w:val="20"/>
              </w:rPr>
            </w:pPr>
            <w:r>
              <w:rPr>
                <w:b/>
                <w:color w:val="F9BE8F"/>
                <w:w w:val="95"/>
                <w:sz w:val="20"/>
              </w:rPr>
              <w:t xml:space="preserve">Frequency: </w:t>
            </w:r>
            <w:r>
              <w:rPr>
                <w:b/>
                <w:color w:val="F9BE8F"/>
                <w:sz w:val="20"/>
              </w:rPr>
              <w:t>Category: Site:</w:t>
            </w:r>
          </w:p>
          <w:p w14:paraId="51197447" w14:textId="77777777" w:rsidR="00BE5D14" w:rsidRDefault="00102688">
            <w:pPr>
              <w:pStyle w:val="TableParagraph"/>
              <w:spacing w:before="1"/>
              <w:ind w:left="207"/>
              <w:rPr>
                <w:b/>
                <w:sz w:val="20"/>
              </w:rPr>
            </w:pPr>
            <w:r>
              <w:rPr>
                <w:b/>
                <w:color w:val="F9BE8F"/>
                <w:sz w:val="20"/>
              </w:rPr>
              <w:t>Status:</w:t>
            </w:r>
          </w:p>
        </w:tc>
        <w:tc>
          <w:tcPr>
            <w:tcW w:w="4317" w:type="dxa"/>
            <w:shd w:val="clear" w:color="auto" w:fill="007C89"/>
          </w:tcPr>
          <w:p w14:paraId="588EAC92" w14:textId="77777777" w:rsidR="00BE5D14" w:rsidRDefault="00102688">
            <w:pPr>
              <w:pStyle w:val="TableParagraph"/>
              <w:spacing w:line="336" w:lineRule="auto"/>
              <w:ind w:left="170" w:right="2644"/>
              <w:rPr>
                <w:b/>
                <w:sz w:val="20"/>
              </w:rPr>
            </w:pPr>
            <w:r>
              <w:rPr>
                <w:b/>
                <w:color w:val="FFFFFF"/>
                <w:sz w:val="20"/>
              </w:rPr>
              <w:t xml:space="preserve">Annual </w:t>
            </w:r>
            <w:r>
              <w:rPr>
                <w:b/>
                <w:color w:val="FFFFFF"/>
                <w:w w:val="95"/>
                <w:sz w:val="20"/>
              </w:rPr>
              <w:t>Electrical</w:t>
            </w:r>
          </w:p>
          <w:p w14:paraId="70CC830D" w14:textId="77777777" w:rsidR="008C6D62" w:rsidRDefault="008C6D62">
            <w:pPr>
              <w:pStyle w:val="TableParagraph"/>
              <w:spacing w:before="89"/>
              <w:ind w:left="170"/>
              <w:rPr>
                <w:b/>
                <w:color w:val="FFFFFF"/>
                <w:sz w:val="20"/>
              </w:rPr>
            </w:pPr>
          </w:p>
          <w:p w14:paraId="512C731B" w14:textId="09FE032D" w:rsidR="00BE5D14" w:rsidRDefault="00102688">
            <w:pPr>
              <w:pStyle w:val="TableParagraph"/>
              <w:spacing w:before="89"/>
              <w:ind w:left="170"/>
              <w:rPr>
                <w:b/>
                <w:sz w:val="20"/>
              </w:rPr>
            </w:pPr>
            <w:r>
              <w:rPr>
                <w:b/>
                <w:color w:val="FFFFFF"/>
                <w:sz w:val="20"/>
              </w:rPr>
              <w:t>Amber</w:t>
            </w:r>
          </w:p>
        </w:tc>
      </w:tr>
      <w:tr w:rsidR="00BE5D14" w14:paraId="74D26CC5" w14:textId="77777777">
        <w:trPr>
          <w:trHeight w:val="347"/>
        </w:trPr>
        <w:tc>
          <w:tcPr>
            <w:tcW w:w="948" w:type="dxa"/>
          </w:tcPr>
          <w:p w14:paraId="4CCC25B3" w14:textId="77777777" w:rsidR="00BE5D14" w:rsidRDefault="00102688">
            <w:pPr>
              <w:pStyle w:val="TableParagraph"/>
              <w:ind w:left="131"/>
              <w:rPr>
                <w:b/>
                <w:sz w:val="20"/>
              </w:rPr>
            </w:pPr>
            <w:r>
              <w:rPr>
                <w:b/>
                <w:color w:val="007C89"/>
                <w:sz w:val="20"/>
              </w:rPr>
              <w:t>Cost:</w:t>
            </w:r>
          </w:p>
        </w:tc>
        <w:tc>
          <w:tcPr>
            <w:tcW w:w="2812" w:type="dxa"/>
          </w:tcPr>
          <w:p w14:paraId="4ECF2236" w14:textId="0AB2B57F" w:rsidR="00BE5D14" w:rsidRDefault="00102688">
            <w:pPr>
              <w:pStyle w:val="TableParagraph"/>
              <w:ind w:left="206"/>
              <w:rPr>
                <w:b/>
                <w:sz w:val="20"/>
              </w:rPr>
            </w:pPr>
            <w:r>
              <w:rPr>
                <w:b/>
                <w:color w:val="007C89"/>
                <w:sz w:val="20"/>
              </w:rPr>
              <w:t>€</w:t>
            </w:r>
            <w:r w:rsidR="00A432E6">
              <w:rPr>
                <w:b/>
                <w:color w:val="007C89"/>
                <w:sz w:val="20"/>
              </w:rPr>
              <w:t>8</w:t>
            </w:r>
            <w:r>
              <w:rPr>
                <w:b/>
                <w:color w:val="007C89"/>
                <w:sz w:val="20"/>
              </w:rPr>
              <w:t>0</w:t>
            </w:r>
            <w:r w:rsidR="00A432E6">
              <w:rPr>
                <w:b/>
                <w:color w:val="007C89"/>
                <w:sz w:val="20"/>
              </w:rPr>
              <w:t>0</w:t>
            </w:r>
            <w:r>
              <w:rPr>
                <w:b/>
                <w:color w:val="007C89"/>
                <w:sz w:val="20"/>
              </w:rPr>
              <w:t xml:space="preserve"> pa</w:t>
            </w:r>
          </w:p>
        </w:tc>
        <w:tc>
          <w:tcPr>
            <w:tcW w:w="1454" w:type="dxa"/>
          </w:tcPr>
          <w:p w14:paraId="7B6057D1" w14:textId="77777777" w:rsidR="00BE5D14" w:rsidRDefault="00BE5D14">
            <w:pPr>
              <w:pStyle w:val="TableParagraph"/>
              <w:spacing w:before="0"/>
              <w:rPr>
                <w:rFonts w:ascii="Times New Roman"/>
                <w:sz w:val="18"/>
              </w:rPr>
            </w:pPr>
          </w:p>
        </w:tc>
        <w:tc>
          <w:tcPr>
            <w:tcW w:w="4317" w:type="dxa"/>
          </w:tcPr>
          <w:p w14:paraId="3A15E3D6" w14:textId="77777777" w:rsidR="00BE5D14" w:rsidRDefault="00BE5D14">
            <w:pPr>
              <w:pStyle w:val="TableParagraph"/>
              <w:spacing w:before="0"/>
              <w:rPr>
                <w:rFonts w:ascii="Times New Roman"/>
                <w:sz w:val="18"/>
              </w:rPr>
            </w:pPr>
          </w:p>
        </w:tc>
      </w:tr>
      <w:tr w:rsidR="00BE5D14" w14:paraId="78ACEBD3" w14:textId="77777777">
        <w:trPr>
          <w:trHeight w:val="639"/>
        </w:trPr>
        <w:tc>
          <w:tcPr>
            <w:tcW w:w="9531" w:type="dxa"/>
            <w:gridSpan w:val="4"/>
          </w:tcPr>
          <w:p w14:paraId="47A3AE36" w14:textId="04E97F04" w:rsidR="00BE5D14" w:rsidRDefault="00102688">
            <w:pPr>
              <w:pStyle w:val="TableParagraph"/>
              <w:spacing w:before="41"/>
              <w:ind w:left="131"/>
              <w:rPr>
                <w:sz w:val="20"/>
              </w:rPr>
            </w:pPr>
            <w:r>
              <w:rPr>
                <w:b/>
                <w:sz w:val="20"/>
              </w:rPr>
              <w:t xml:space="preserve">Description: </w:t>
            </w:r>
            <w:r>
              <w:rPr>
                <w:sz w:val="20"/>
              </w:rPr>
              <w:t>Full annual thermographic survey and report by qualified and experienced electrician</w:t>
            </w:r>
            <w:r w:rsidR="00A432E6">
              <w:rPr>
                <w:sz w:val="20"/>
              </w:rPr>
              <w:t>s</w:t>
            </w:r>
            <w:r>
              <w:rPr>
                <w:sz w:val="20"/>
              </w:rPr>
              <w:t xml:space="preserve"> as</w:t>
            </w:r>
          </w:p>
          <w:p w14:paraId="6D5F3624" w14:textId="77777777" w:rsidR="00BE5D14" w:rsidRDefault="00102688">
            <w:pPr>
              <w:pStyle w:val="TableParagraph"/>
              <w:spacing w:before="89"/>
              <w:ind w:left="131"/>
              <w:rPr>
                <w:sz w:val="20"/>
              </w:rPr>
            </w:pPr>
            <w:r>
              <w:rPr>
                <w:sz w:val="20"/>
              </w:rPr>
              <w:t xml:space="preserve">specified by the IEEE and HSA to </w:t>
            </w:r>
            <w:proofErr w:type="spellStart"/>
            <w:r>
              <w:rPr>
                <w:sz w:val="20"/>
              </w:rPr>
              <w:t>minimise</w:t>
            </w:r>
            <w:proofErr w:type="spellEnd"/>
            <w:r>
              <w:rPr>
                <w:sz w:val="20"/>
              </w:rPr>
              <w:t xml:space="preserve"> the risk of electrical fires/failure</w:t>
            </w:r>
          </w:p>
        </w:tc>
      </w:tr>
      <w:tr w:rsidR="00BE5D14" w14:paraId="44B83031" w14:textId="77777777">
        <w:trPr>
          <w:trHeight w:val="933"/>
        </w:trPr>
        <w:tc>
          <w:tcPr>
            <w:tcW w:w="9531" w:type="dxa"/>
            <w:gridSpan w:val="4"/>
            <w:tcBorders>
              <w:bottom w:val="single" w:sz="4" w:space="0" w:color="007C89"/>
            </w:tcBorders>
          </w:tcPr>
          <w:p w14:paraId="1CDFFB76" w14:textId="6400F6C8" w:rsidR="00BE5D14" w:rsidRDefault="00102688">
            <w:pPr>
              <w:pStyle w:val="TableParagraph"/>
              <w:spacing w:before="42"/>
              <w:ind w:left="131"/>
              <w:rPr>
                <w:sz w:val="20"/>
              </w:rPr>
            </w:pPr>
            <w:r>
              <w:rPr>
                <w:b/>
                <w:sz w:val="20"/>
              </w:rPr>
              <w:t xml:space="preserve">Recommended: </w:t>
            </w:r>
            <w:r>
              <w:rPr>
                <w:sz w:val="20"/>
              </w:rPr>
              <w:t>Good practice in line with general building services recommendations</w:t>
            </w:r>
            <w:r w:rsidR="00A432E6">
              <w:rPr>
                <w:sz w:val="20"/>
              </w:rPr>
              <w:t xml:space="preserve"> – requires two persons to conduct due to risk of working on live boards</w:t>
            </w:r>
            <w:r>
              <w:rPr>
                <w:sz w:val="20"/>
              </w:rPr>
              <w:t>.</w:t>
            </w:r>
          </w:p>
          <w:p w14:paraId="57BE9071" w14:textId="77777777" w:rsidR="00BE5D14" w:rsidRDefault="00102688">
            <w:pPr>
              <w:pStyle w:val="TableParagraph"/>
              <w:spacing w:before="0" w:line="320" w:lineRule="atLeast"/>
              <w:ind w:left="131" w:right="8"/>
              <w:rPr>
                <w:sz w:val="20"/>
              </w:rPr>
            </w:pPr>
            <w:r>
              <w:rPr>
                <w:b/>
                <w:sz w:val="20"/>
              </w:rPr>
              <w:t>Implication:</w:t>
            </w:r>
            <w:r>
              <w:rPr>
                <w:b/>
                <w:spacing w:val="-10"/>
                <w:sz w:val="20"/>
              </w:rPr>
              <w:t xml:space="preserve"> </w:t>
            </w:r>
            <w:r>
              <w:rPr>
                <w:sz w:val="20"/>
              </w:rPr>
              <w:t>In</w:t>
            </w:r>
            <w:r>
              <w:rPr>
                <w:spacing w:val="-10"/>
                <w:sz w:val="20"/>
              </w:rPr>
              <w:t xml:space="preserve"> </w:t>
            </w:r>
            <w:r>
              <w:rPr>
                <w:sz w:val="20"/>
              </w:rPr>
              <w:t>the</w:t>
            </w:r>
            <w:r>
              <w:rPr>
                <w:spacing w:val="-11"/>
                <w:sz w:val="20"/>
              </w:rPr>
              <w:t xml:space="preserve"> </w:t>
            </w:r>
            <w:r>
              <w:rPr>
                <w:sz w:val="20"/>
              </w:rPr>
              <w:t>event</w:t>
            </w:r>
            <w:r>
              <w:rPr>
                <w:spacing w:val="-11"/>
                <w:sz w:val="20"/>
              </w:rPr>
              <w:t xml:space="preserve"> </w:t>
            </w:r>
            <w:r>
              <w:rPr>
                <w:sz w:val="20"/>
              </w:rPr>
              <w:t>of</w:t>
            </w:r>
            <w:r>
              <w:rPr>
                <w:spacing w:val="-8"/>
                <w:sz w:val="20"/>
              </w:rPr>
              <w:t xml:space="preserve"> </w:t>
            </w:r>
            <w:r>
              <w:rPr>
                <w:sz w:val="20"/>
              </w:rPr>
              <w:t>an</w:t>
            </w:r>
            <w:r>
              <w:rPr>
                <w:spacing w:val="-11"/>
                <w:sz w:val="20"/>
              </w:rPr>
              <w:t xml:space="preserve"> </w:t>
            </w:r>
            <w:r>
              <w:rPr>
                <w:sz w:val="20"/>
              </w:rPr>
              <w:t>electrical</w:t>
            </w:r>
            <w:r>
              <w:rPr>
                <w:spacing w:val="-11"/>
                <w:sz w:val="20"/>
              </w:rPr>
              <w:t xml:space="preserve"> </w:t>
            </w:r>
            <w:r>
              <w:rPr>
                <w:sz w:val="20"/>
              </w:rPr>
              <w:t>incident</w:t>
            </w:r>
            <w:r>
              <w:rPr>
                <w:spacing w:val="-11"/>
                <w:sz w:val="20"/>
              </w:rPr>
              <w:t xml:space="preserve"> </w:t>
            </w:r>
            <w:r>
              <w:rPr>
                <w:sz w:val="20"/>
              </w:rPr>
              <w:t>(resulting</w:t>
            </w:r>
            <w:r>
              <w:rPr>
                <w:spacing w:val="-8"/>
                <w:sz w:val="20"/>
              </w:rPr>
              <w:t xml:space="preserve"> </w:t>
            </w:r>
            <w:r>
              <w:rPr>
                <w:sz w:val="20"/>
              </w:rPr>
              <w:t>in</w:t>
            </w:r>
            <w:r>
              <w:rPr>
                <w:spacing w:val="-8"/>
                <w:sz w:val="20"/>
              </w:rPr>
              <w:t xml:space="preserve"> </w:t>
            </w:r>
            <w:r>
              <w:rPr>
                <w:sz w:val="20"/>
              </w:rPr>
              <w:t>injury)</w:t>
            </w:r>
            <w:r>
              <w:rPr>
                <w:spacing w:val="-9"/>
                <w:sz w:val="20"/>
              </w:rPr>
              <w:t xml:space="preserve"> </w:t>
            </w:r>
            <w:r>
              <w:rPr>
                <w:sz w:val="20"/>
              </w:rPr>
              <w:t>on</w:t>
            </w:r>
            <w:r>
              <w:rPr>
                <w:spacing w:val="-10"/>
                <w:sz w:val="20"/>
              </w:rPr>
              <w:t xml:space="preserve"> </w:t>
            </w:r>
            <w:r>
              <w:rPr>
                <w:sz w:val="20"/>
              </w:rPr>
              <w:t>site,</w:t>
            </w:r>
            <w:r>
              <w:rPr>
                <w:spacing w:val="-10"/>
                <w:sz w:val="20"/>
              </w:rPr>
              <w:t xml:space="preserve"> </w:t>
            </w:r>
            <w:r>
              <w:rPr>
                <w:sz w:val="20"/>
              </w:rPr>
              <w:t>the</w:t>
            </w:r>
            <w:r>
              <w:rPr>
                <w:spacing w:val="-8"/>
                <w:sz w:val="20"/>
              </w:rPr>
              <w:t xml:space="preserve"> </w:t>
            </w:r>
            <w:r>
              <w:rPr>
                <w:sz w:val="20"/>
              </w:rPr>
              <w:t>HSA</w:t>
            </w:r>
            <w:r>
              <w:rPr>
                <w:spacing w:val="-9"/>
                <w:sz w:val="20"/>
              </w:rPr>
              <w:t xml:space="preserve"> </w:t>
            </w:r>
            <w:r>
              <w:rPr>
                <w:sz w:val="20"/>
              </w:rPr>
              <w:t>will</w:t>
            </w:r>
            <w:r>
              <w:rPr>
                <w:spacing w:val="-10"/>
                <w:sz w:val="20"/>
              </w:rPr>
              <w:t xml:space="preserve"> </w:t>
            </w:r>
            <w:r>
              <w:rPr>
                <w:sz w:val="20"/>
              </w:rPr>
              <w:t>request</w:t>
            </w:r>
            <w:r>
              <w:rPr>
                <w:spacing w:val="-9"/>
                <w:sz w:val="20"/>
              </w:rPr>
              <w:t xml:space="preserve"> </w:t>
            </w:r>
            <w:r>
              <w:rPr>
                <w:sz w:val="20"/>
              </w:rPr>
              <w:t>evidence of inspection.</w:t>
            </w:r>
          </w:p>
        </w:tc>
      </w:tr>
    </w:tbl>
    <w:p w14:paraId="691DAC47" w14:textId="77777777" w:rsidR="00BE5D14" w:rsidRDefault="00BE5D14">
      <w:pPr>
        <w:spacing w:line="320" w:lineRule="atLeast"/>
        <w:rPr>
          <w:sz w:val="20"/>
        </w:rPr>
        <w:sectPr w:rsidR="00BE5D14">
          <w:pgSz w:w="11900" w:h="16840"/>
          <w:pgMar w:top="1580" w:right="440" w:bottom="1860" w:left="1300" w:header="0" w:footer="1043" w:gutter="0"/>
          <w:cols w:space="720"/>
        </w:sectPr>
      </w:pPr>
    </w:p>
    <w:tbl>
      <w:tblPr>
        <w:tblW w:w="0" w:type="auto"/>
        <w:tblInd w:w="236" w:type="dxa"/>
        <w:tblLayout w:type="fixed"/>
        <w:tblCellMar>
          <w:left w:w="0" w:type="dxa"/>
          <w:right w:w="0" w:type="dxa"/>
        </w:tblCellMar>
        <w:tblLook w:val="01E0" w:firstRow="1" w:lastRow="1" w:firstColumn="1" w:lastColumn="1" w:noHBand="0" w:noVBand="0"/>
      </w:tblPr>
      <w:tblGrid>
        <w:gridCol w:w="948"/>
        <w:gridCol w:w="2589"/>
        <w:gridCol w:w="1677"/>
        <w:gridCol w:w="4317"/>
      </w:tblGrid>
      <w:tr w:rsidR="00BE5D14" w14:paraId="1B9B4402" w14:textId="77777777">
        <w:trPr>
          <w:trHeight w:val="1282"/>
        </w:trPr>
        <w:tc>
          <w:tcPr>
            <w:tcW w:w="948" w:type="dxa"/>
            <w:shd w:val="clear" w:color="auto" w:fill="007C89"/>
          </w:tcPr>
          <w:p w14:paraId="32670FE3" w14:textId="77777777" w:rsidR="00BE5D14" w:rsidRDefault="00102688">
            <w:pPr>
              <w:pStyle w:val="TableParagraph"/>
              <w:spacing w:before="61"/>
              <w:ind w:left="131"/>
              <w:rPr>
                <w:b/>
                <w:sz w:val="20"/>
              </w:rPr>
            </w:pPr>
            <w:r>
              <w:rPr>
                <w:b/>
                <w:color w:val="FFFFFF"/>
                <w:sz w:val="20"/>
              </w:rPr>
              <w:lastRenderedPageBreak/>
              <w:t>Name:</w:t>
            </w:r>
          </w:p>
        </w:tc>
        <w:tc>
          <w:tcPr>
            <w:tcW w:w="2589" w:type="dxa"/>
            <w:shd w:val="clear" w:color="auto" w:fill="007C89"/>
          </w:tcPr>
          <w:p w14:paraId="36D9471D" w14:textId="77777777" w:rsidR="00BE5D14" w:rsidRDefault="00102688">
            <w:pPr>
              <w:pStyle w:val="TableParagraph"/>
              <w:spacing w:before="61"/>
              <w:ind w:left="206"/>
              <w:rPr>
                <w:b/>
                <w:sz w:val="20"/>
              </w:rPr>
            </w:pPr>
            <w:r>
              <w:rPr>
                <w:b/>
                <w:color w:val="FFFFFF"/>
                <w:sz w:val="20"/>
              </w:rPr>
              <w:t>Lightning Protection</w:t>
            </w:r>
          </w:p>
        </w:tc>
        <w:tc>
          <w:tcPr>
            <w:tcW w:w="1677" w:type="dxa"/>
            <w:shd w:val="clear" w:color="auto" w:fill="007C89"/>
          </w:tcPr>
          <w:p w14:paraId="488A0099" w14:textId="77777777" w:rsidR="00BE5D14" w:rsidRDefault="00102688">
            <w:pPr>
              <w:pStyle w:val="TableParagraph"/>
              <w:spacing w:before="61" w:line="333" w:lineRule="auto"/>
              <w:ind w:left="430"/>
              <w:rPr>
                <w:b/>
                <w:sz w:val="20"/>
              </w:rPr>
            </w:pPr>
            <w:r>
              <w:rPr>
                <w:b/>
                <w:color w:val="F9BE8F"/>
                <w:w w:val="95"/>
                <w:sz w:val="20"/>
              </w:rPr>
              <w:t xml:space="preserve">Frequency: </w:t>
            </w:r>
            <w:r>
              <w:rPr>
                <w:b/>
                <w:color w:val="F9BE8F"/>
                <w:sz w:val="20"/>
              </w:rPr>
              <w:t>Category: Site:</w:t>
            </w:r>
          </w:p>
          <w:p w14:paraId="7145B7FC" w14:textId="77777777" w:rsidR="00BE5D14" w:rsidRDefault="00102688">
            <w:pPr>
              <w:pStyle w:val="TableParagraph"/>
              <w:spacing w:before="1"/>
              <w:ind w:left="430"/>
              <w:rPr>
                <w:b/>
                <w:sz w:val="20"/>
              </w:rPr>
            </w:pPr>
            <w:r>
              <w:rPr>
                <w:b/>
                <w:color w:val="F9BE8F"/>
                <w:sz w:val="20"/>
              </w:rPr>
              <w:t>Status:</w:t>
            </w:r>
          </w:p>
        </w:tc>
        <w:tc>
          <w:tcPr>
            <w:tcW w:w="4317" w:type="dxa"/>
            <w:shd w:val="clear" w:color="auto" w:fill="007C89"/>
          </w:tcPr>
          <w:p w14:paraId="1AB0268D" w14:textId="77777777" w:rsidR="00BE5D14" w:rsidRDefault="00102688">
            <w:pPr>
              <w:pStyle w:val="TableParagraph"/>
              <w:spacing w:before="61" w:line="336" w:lineRule="auto"/>
              <w:ind w:left="170" w:right="2644"/>
              <w:rPr>
                <w:b/>
                <w:sz w:val="20"/>
              </w:rPr>
            </w:pPr>
            <w:r>
              <w:rPr>
                <w:b/>
                <w:color w:val="FFFFFF"/>
                <w:sz w:val="20"/>
              </w:rPr>
              <w:t xml:space="preserve">Annual </w:t>
            </w:r>
            <w:r>
              <w:rPr>
                <w:b/>
                <w:color w:val="FFFFFF"/>
                <w:w w:val="95"/>
                <w:sz w:val="20"/>
              </w:rPr>
              <w:t>Electrical</w:t>
            </w:r>
          </w:p>
          <w:p w14:paraId="70AEE808" w14:textId="77777777" w:rsidR="008C6D62" w:rsidRDefault="008C6D62">
            <w:pPr>
              <w:pStyle w:val="TableParagraph"/>
              <w:spacing w:before="89"/>
              <w:ind w:left="170"/>
              <w:rPr>
                <w:b/>
                <w:color w:val="FFFFFF"/>
                <w:sz w:val="20"/>
              </w:rPr>
            </w:pPr>
          </w:p>
          <w:p w14:paraId="56F1F6F0" w14:textId="70CC8248" w:rsidR="00BE5D14" w:rsidRDefault="00102688">
            <w:pPr>
              <w:pStyle w:val="TableParagraph"/>
              <w:spacing w:before="89"/>
              <w:ind w:left="170"/>
              <w:rPr>
                <w:b/>
                <w:sz w:val="20"/>
              </w:rPr>
            </w:pPr>
            <w:r>
              <w:rPr>
                <w:b/>
                <w:color w:val="FFFFFF"/>
                <w:sz w:val="20"/>
              </w:rPr>
              <w:t>Amber</w:t>
            </w:r>
          </w:p>
        </w:tc>
      </w:tr>
      <w:tr w:rsidR="00BE5D14" w14:paraId="502AD04A" w14:textId="77777777">
        <w:trPr>
          <w:trHeight w:val="347"/>
        </w:trPr>
        <w:tc>
          <w:tcPr>
            <w:tcW w:w="948" w:type="dxa"/>
          </w:tcPr>
          <w:p w14:paraId="2E8CCD01" w14:textId="77777777" w:rsidR="00BE5D14" w:rsidRDefault="00102688">
            <w:pPr>
              <w:pStyle w:val="TableParagraph"/>
              <w:spacing w:before="61"/>
              <w:ind w:left="131"/>
              <w:rPr>
                <w:b/>
                <w:sz w:val="20"/>
              </w:rPr>
            </w:pPr>
            <w:r>
              <w:rPr>
                <w:b/>
                <w:color w:val="007C89"/>
                <w:sz w:val="20"/>
              </w:rPr>
              <w:t>Cost:</w:t>
            </w:r>
          </w:p>
        </w:tc>
        <w:tc>
          <w:tcPr>
            <w:tcW w:w="2589" w:type="dxa"/>
          </w:tcPr>
          <w:p w14:paraId="6AA175C1" w14:textId="1E1BB18E" w:rsidR="00BE5D14" w:rsidRDefault="00102688">
            <w:pPr>
              <w:pStyle w:val="TableParagraph"/>
              <w:spacing w:before="61"/>
              <w:ind w:left="206"/>
              <w:rPr>
                <w:b/>
                <w:sz w:val="20"/>
              </w:rPr>
            </w:pPr>
            <w:r>
              <w:rPr>
                <w:b/>
                <w:color w:val="007C89"/>
                <w:sz w:val="20"/>
              </w:rPr>
              <w:t>€</w:t>
            </w:r>
            <w:r w:rsidR="00A432E6">
              <w:rPr>
                <w:b/>
                <w:color w:val="007C89"/>
                <w:sz w:val="20"/>
              </w:rPr>
              <w:t>6</w:t>
            </w:r>
            <w:r>
              <w:rPr>
                <w:b/>
                <w:color w:val="007C89"/>
                <w:sz w:val="20"/>
              </w:rPr>
              <w:t>00 pa</w:t>
            </w:r>
          </w:p>
        </w:tc>
        <w:tc>
          <w:tcPr>
            <w:tcW w:w="1677" w:type="dxa"/>
          </w:tcPr>
          <w:p w14:paraId="4F2F5783" w14:textId="77777777" w:rsidR="00BE5D14" w:rsidRDefault="00BE5D14">
            <w:pPr>
              <w:pStyle w:val="TableParagraph"/>
              <w:spacing w:before="0"/>
              <w:rPr>
                <w:rFonts w:ascii="Times New Roman"/>
                <w:sz w:val="18"/>
              </w:rPr>
            </w:pPr>
          </w:p>
        </w:tc>
        <w:tc>
          <w:tcPr>
            <w:tcW w:w="4317" w:type="dxa"/>
          </w:tcPr>
          <w:p w14:paraId="663D13BB" w14:textId="77777777" w:rsidR="00BE5D14" w:rsidRDefault="00BE5D14">
            <w:pPr>
              <w:pStyle w:val="TableParagraph"/>
              <w:spacing w:before="0"/>
              <w:rPr>
                <w:rFonts w:ascii="Times New Roman"/>
                <w:sz w:val="18"/>
              </w:rPr>
            </w:pPr>
          </w:p>
        </w:tc>
      </w:tr>
      <w:tr w:rsidR="00BE5D14" w14:paraId="125B9739" w14:textId="77777777">
        <w:trPr>
          <w:trHeight w:val="960"/>
        </w:trPr>
        <w:tc>
          <w:tcPr>
            <w:tcW w:w="9531" w:type="dxa"/>
            <w:gridSpan w:val="4"/>
          </w:tcPr>
          <w:p w14:paraId="15857B2E" w14:textId="77777777" w:rsidR="00BE5D14" w:rsidRDefault="00102688">
            <w:pPr>
              <w:pStyle w:val="TableParagraph"/>
              <w:spacing w:before="33" w:line="333" w:lineRule="auto"/>
              <w:ind w:left="131" w:right="8"/>
              <w:rPr>
                <w:sz w:val="20"/>
              </w:rPr>
            </w:pPr>
            <w:r>
              <w:rPr>
                <w:b/>
                <w:sz w:val="20"/>
              </w:rPr>
              <w:t xml:space="preserve">Description: </w:t>
            </w:r>
            <w:r>
              <w:rPr>
                <w:sz w:val="20"/>
              </w:rPr>
              <w:t xml:space="preserve">Annual inspection and testing of Lightning Protection System to </w:t>
            </w:r>
            <w:proofErr w:type="spellStart"/>
            <w:r>
              <w:rPr>
                <w:sz w:val="20"/>
              </w:rPr>
              <w:t>minimise</w:t>
            </w:r>
            <w:proofErr w:type="spellEnd"/>
            <w:r>
              <w:rPr>
                <w:sz w:val="20"/>
              </w:rPr>
              <w:t xml:space="preserve"> the risk of damage to systems within the building. System directs current into the ground and away from building equipment</w:t>
            </w:r>
          </w:p>
          <w:p w14:paraId="3CD35473" w14:textId="77777777" w:rsidR="00BE5D14" w:rsidRDefault="00102688">
            <w:pPr>
              <w:pStyle w:val="TableParagraph"/>
              <w:spacing w:before="1"/>
              <w:ind w:left="131"/>
              <w:rPr>
                <w:sz w:val="20"/>
              </w:rPr>
            </w:pPr>
            <w:r>
              <w:rPr>
                <w:sz w:val="20"/>
              </w:rPr>
              <w:t>which may be in contact with occupants.</w:t>
            </w:r>
          </w:p>
        </w:tc>
      </w:tr>
      <w:tr w:rsidR="00BE5D14" w14:paraId="76905EE1" w14:textId="77777777">
        <w:trPr>
          <w:trHeight w:val="1250"/>
        </w:trPr>
        <w:tc>
          <w:tcPr>
            <w:tcW w:w="9531" w:type="dxa"/>
            <w:gridSpan w:val="4"/>
            <w:tcBorders>
              <w:bottom w:val="single" w:sz="4" w:space="0" w:color="007C89"/>
            </w:tcBorders>
          </w:tcPr>
          <w:p w14:paraId="5EC51835" w14:textId="77777777" w:rsidR="00BE5D14" w:rsidRDefault="00102688">
            <w:pPr>
              <w:pStyle w:val="TableParagraph"/>
              <w:spacing w:before="33"/>
              <w:ind w:left="131"/>
              <w:rPr>
                <w:sz w:val="20"/>
              </w:rPr>
            </w:pPr>
            <w:r>
              <w:rPr>
                <w:b/>
                <w:sz w:val="20"/>
              </w:rPr>
              <w:t xml:space="preserve">Recommended: </w:t>
            </w:r>
            <w:r>
              <w:rPr>
                <w:sz w:val="20"/>
              </w:rPr>
              <w:t>Good practice in line with general building services recommendations.</w:t>
            </w:r>
          </w:p>
          <w:p w14:paraId="4A3E936D" w14:textId="77777777" w:rsidR="00BE5D14" w:rsidRDefault="00102688">
            <w:pPr>
              <w:pStyle w:val="TableParagraph"/>
              <w:spacing w:before="89"/>
              <w:ind w:left="131"/>
              <w:rPr>
                <w:sz w:val="20"/>
              </w:rPr>
            </w:pPr>
            <w:r>
              <w:rPr>
                <w:b/>
                <w:sz w:val="20"/>
              </w:rPr>
              <w:t xml:space="preserve">Implication: </w:t>
            </w:r>
            <w:r>
              <w:rPr>
                <w:sz w:val="20"/>
              </w:rPr>
              <w:t>In the event of a lightning strike of the building while it is occupied, occupants may be injured</w:t>
            </w:r>
          </w:p>
          <w:p w14:paraId="5DAAA532" w14:textId="77777777" w:rsidR="00BE5D14" w:rsidRDefault="00102688">
            <w:pPr>
              <w:pStyle w:val="TableParagraph"/>
              <w:spacing w:before="2" w:line="320" w:lineRule="atLeast"/>
              <w:ind w:left="131"/>
              <w:rPr>
                <w:sz w:val="20"/>
              </w:rPr>
            </w:pPr>
            <w:r>
              <w:rPr>
                <w:sz w:val="20"/>
              </w:rPr>
              <w:t>if the Lightning Protection System is not functioning correctly and the HSA will request evidence of inspection.</w:t>
            </w:r>
          </w:p>
        </w:tc>
      </w:tr>
    </w:tbl>
    <w:p w14:paraId="1B94D746" w14:textId="77777777" w:rsidR="00BE5D14" w:rsidRDefault="00BE5D14">
      <w:pPr>
        <w:pStyle w:val="BodyText"/>
        <w:spacing w:before="3"/>
        <w:rPr>
          <w:b/>
          <w:sz w:val="27"/>
        </w:rPr>
      </w:pPr>
    </w:p>
    <w:tbl>
      <w:tblPr>
        <w:tblW w:w="0" w:type="auto"/>
        <w:tblInd w:w="236" w:type="dxa"/>
        <w:tblLayout w:type="fixed"/>
        <w:tblCellMar>
          <w:left w:w="0" w:type="dxa"/>
          <w:right w:w="0" w:type="dxa"/>
        </w:tblCellMar>
        <w:tblLook w:val="01E0" w:firstRow="1" w:lastRow="1" w:firstColumn="1" w:lastColumn="1" w:noHBand="0" w:noVBand="0"/>
      </w:tblPr>
      <w:tblGrid>
        <w:gridCol w:w="865"/>
        <w:gridCol w:w="2202"/>
        <w:gridCol w:w="2147"/>
        <w:gridCol w:w="4317"/>
      </w:tblGrid>
      <w:tr w:rsidR="00BE5D14" w14:paraId="578A26E7" w14:textId="77777777">
        <w:trPr>
          <w:trHeight w:val="1279"/>
        </w:trPr>
        <w:tc>
          <w:tcPr>
            <w:tcW w:w="865" w:type="dxa"/>
            <w:shd w:val="clear" w:color="auto" w:fill="007C89"/>
          </w:tcPr>
          <w:p w14:paraId="381363E2" w14:textId="77777777" w:rsidR="00BE5D14" w:rsidRDefault="00102688">
            <w:pPr>
              <w:pStyle w:val="TableParagraph"/>
              <w:ind w:left="99" w:right="113"/>
              <w:jc w:val="center"/>
              <w:rPr>
                <w:b/>
                <w:sz w:val="20"/>
              </w:rPr>
            </w:pPr>
            <w:r>
              <w:rPr>
                <w:b/>
                <w:color w:val="FFFFFF"/>
                <w:sz w:val="20"/>
              </w:rPr>
              <w:t>Name:</w:t>
            </w:r>
          </w:p>
        </w:tc>
        <w:tc>
          <w:tcPr>
            <w:tcW w:w="2202" w:type="dxa"/>
            <w:shd w:val="clear" w:color="auto" w:fill="007C89"/>
          </w:tcPr>
          <w:p w14:paraId="5AEBAB91" w14:textId="77777777" w:rsidR="00BE5D14" w:rsidRDefault="00102688">
            <w:pPr>
              <w:pStyle w:val="TableParagraph"/>
              <w:ind w:left="135"/>
              <w:rPr>
                <w:b/>
                <w:sz w:val="20"/>
              </w:rPr>
            </w:pPr>
            <w:r>
              <w:rPr>
                <w:b/>
                <w:color w:val="FFFFFF"/>
                <w:sz w:val="20"/>
              </w:rPr>
              <w:t>PAT Testing</w:t>
            </w:r>
          </w:p>
        </w:tc>
        <w:tc>
          <w:tcPr>
            <w:tcW w:w="2147" w:type="dxa"/>
            <w:shd w:val="clear" w:color="auto" w:fill="007C89"/>
          </w:tcPr>
          <w:p w14:paraId="1E21CB0B" w14:textId="77777777" w:rsidR="00BE5D14" w:rsidRDefault="00102688">
            <w:pPr>
              <w:pStyle w:val="TableParagraph"/>
              <w:spacing w:line="333" w:lineRule="auto"/>
              <w:ind w:left="900"/>
              <w:rPr>
                <w:b/>
                <w:sz w:val="20"/>
              </w:rPr>
            </w:pPr>
            <w:r>
              <w:rPr>
                <w:b/>
                <w:color w:val="FAD3B4"/>
                <w:w w:val="95"/>
                <w:sz w:val="20"/>
              </w:rPr>
              <w:t xml:space="preserve">Frequency: </w:t>
            </w:r>
            <w:r>
              <w:rPr>
                <w:b/>
                <w:color w:val="F9BE8F"/>
                <w:sz w:val="20"/>
              </w:rPr>
              <w:t>Category: Site:</w:t>
            </w:r>
          </w:p>
          <w:p w14:paraId="11773805" w14:textId="77777777" w:rsidR="00BE5D14" w:rsidRDefault="00102688">
            <w:pPr>
              <w:pStyle w:val="TableParagraph"/>
              <w:spacing w:before="1"/>
              <w:ind w:left="900"/>
              <w:rPr>
                <w:b/>
                <w:sz w:val="20"/>
              </w:rPr>
            </w:pPr>
            <w:r>
              <w:rPr>
                <w:b/>
                <w:color w:val="FAD3B4"/>
                <w:sz w:val="20"/>
              </w:rPr>
              <w:t>Status:</w:t>
            </w:r>
          </w:p>
        </w:tc>
        <w:tc>
          <w:tcPr>
            <w:tcW w:w="4317" w:type="dxa"/>
            <w:shd w:val="clear" w:color="auto" w:fill="007C89"/>
          </w:tcPr>
          <w:p w14:paraId="25ACD52F" w14:textId="77777777" w:rsidR="00BE5D14" w:rsidRDefault="00102688">
            <w:pPr>
              <w:pStyle w:val="TableParagraph"/>
              <w:spacing w:line="333" w:lineRule="auto"/>
              <w:ind w:left="170" w:right="2644"/>
              <w:rPr>
                <w:b/>
                <w:sz w:val="20"/>
              </w:rPr>
            </w:pPr>
            <w:r>
              <w:rPr>
                <w:b/>
                <w:color w:val="FFFFFF"/>
                <w:sz w:val="20"/>
              </w:rPr>
              <w:t xml:space="preserve">Annual </w:t>
            </w:r>
            <w:r>
              <w:rPr>
                <w:b/>
                <w:color w:val="FFFFFF"/>
                <w:w w:val="95"/>
                <w:sz w:val="20"/>
              </w:rPr>
              <w:t>Electrical</w:t>
            </w:r>
          </w:p>
          <w:p w14:paraId="3E256A62" w14:textId="77777777" w:rsidR="008C6D62" w:rsidRDefault="008C6D62">
            <w:pPr>
              <w:pStyle w:val="TableParagraph"/>
              <w:spacing w:before="92"/>
              <w:ind w:left="170"/>
              <w:rPr>
                <w:b/>
                <w:color w:val="FFFFFF"/>
                <w:sz w:val="20"/>
              </w:rPr>
            </w:pPr>
          </w:p>
          <w:p w14:paraId="7CDA2353" w14:textId="0108800F" w:rsidR="00BE5D14" w:rsidRDefault="00102688">
            <w:pPr>
              <w:pStyle w:val="TableParagraph"/>
              <w:spacing w:before="92"/>
              <w:ind w:left="170"/>
              <w:rPr>
                <w:b/>
                <w:sz w:val="20"/>
              </w:rPr>
            </w:pPr>
            <w:r>
              <w:rPr>
                <w:b/>
                <w:color w:val="FFFFFF"/>
                <w:sz w:val="20"/>
              </w:rPr>
              <w:t>Amber</w:t>
            </w:r>
          </w:p>
        </w:tc>
      </w:tr>
      <w:tr w:rsidR="00BE5D14" w14:paraId="0C3E7E2F" w14:textId="77777777">
        <w:trPr>
          <w:trHeight w:val="347"/>
        </w:trPr>
        <w:tc>
          <w:tcPr>
            <w:tcW w:w="865" w:type="dxa"/>
          </w:tcPr>
          <w:p w14:paraId="6A036094" w14:textId="77777777" w:rsidR="00BE5D14" w:rsidRDefault="00102688">
            <w:pPr>
              <w:pStyle w:val="TableParagraph"/>
              <w:ind w:right="113"/>
              <w:jc w:val="center"/>
              <w:rPr>
                <w:b/>
                <w:sz w:val="20"/>
              </w:rPr>
            </w:pPr>
            <w:r>
              <w:rPr>
                <w:b/>
                <w:color w:val="007C89"/>
                <w:sz w:val="20"/>
              </w:rPr>
              <w:t>Cost:</w:t>
            </w:r>
          </w:p>
        </w:tc>
        <w:tc>
          <w:tcPr>
            <w:tcW w:w="2202" w:type="dxa"/>
          </w:tcPr>
          <w:p w14:paraId="1E9D06DA" w14:textId="2792AE49" w:rsidR="00BE5D14" w:rsidRDefault="00102688">
            <w:pPr>
              <w:pStyle w:val="TableParagraph"/>
              <w:ind w:left="135"/>
              <w:rPr>
                <w:b/>
                <w:sz w:val="20"/>
              </w:rPr>
            </w:pPr>
            <w:r>
              <w:rPr>
                <w:b/>
                <w:color w:val="007C89"/>
                <w:sz w:val="20"/>
              </w:rPr>
              <w:t>€</w:t>
            </w:r>
            <w:r w:rsidR="00A432E6">
              <w:rPr>
                <w:b/>
                <w:color w:val="007C89"/>
                <w:sz w:val="20"/>
              </w:rPr>
              <w:t>3</w:t>
            </w:r>
            <w:r>
              <w:rPr>
                <w:b/>
                <w:color w:val="007C89"/>
                <w:sz w:val="20"/>
              </w:rPr>
              <w:t>00 pa</w:t>
            </w:r>
          </w:p>
        </w:tc>
        <w:tc>
          <w:tcPr>
            <w:tcW w:w="2147" w:type="dxa"/>
          </w:tcPr>
          <w:p w14:paraId="091CA10E" w14:textId="77777777" w:rsidR="00BE5D14" w:rsidRDefault="00BE5D14">
            <w:pPr>
              <w:pStyle w:val="TableParagraph"/>
              <w:spacing w:before="0"/>
              <w:rPr>
                <w:rFonts w:ascii="Times New Roman"/>
                <w:sz w:val="18"/>
              </w:rPr>
            </w:pPr>
          </w:p>
        </w:tc>
        <w:tc>
          <w:tcPr>
            <w:tcW w:w="4317" w:type="dxa"/>
          </w:tcPr>
          <w:p w14:paraId="2A5B50FB" w14:textId="77777777" w:rsidR="00BE5D14" w:rsidRDefault="00BE5D14">
            <w:pPr>
              <w:pStyle w:val="TableParagraph"/>
              <w:spacing w:before="0"/>
              <w:rPr>
                <w:rFonts w:ascii="Times New Roman"/>
                <w:sz w:val="18"/>
              </w:rPr>
            </w:pPr>
          </w:p>
        </w:tc>
      </w:tr>
      <w:tr w:rsidR="00BE5D14" w14:paraId="79A796CA" w14:textId="77777777">
        <w:trPr>
          <w:trHeight w:val="640"/>
        </w:trPr>
        <w:tc>
          <w:tcPr>
            <w:tcW w:w="9531" w:type="dxa"/>
            <w:gridSpan w:val="4"/>
          </w:tcPr>
          <w:p w14:paraId="547B921C" w14:textId="77777777" w:rsidR="00BE5D14" w:rsidRDefault="00102688">
            <w:pPr>
              <w:pStyle w:val="TableParagraph"/>
              <w:spacing w:before="41"/>
              <w:ind w:left="120"/>
              <w:rPr>
                <w:sz w:val="20"/>
              </w:rPr>
            </w:pPr>
            <w:r>
              <w:rPr>
                <w:b/>
                <w:sz w:val="20"/>
              </w:rPr>
              <w:t xml:space="preserve">Description: </w:t>
            </w:r>
            <w:r>
              <w:rPr>
                <w:sz w:val="20"/>
              </w:rPr>
              <w:t>Portable Appliance Testing (PAT) is an inspection of any electrical item with a plug, this is to</w:t>
            </w:r>
          </w:p>
          <w:p w14:paraId="23A12F7D" w14:textId="77777777" w:rsidR="00BE5D14" w:rsidRDefault="00102688">
            <w:pPr>
              <w:pStyle w:val="TableParagraph"/>
              <w:spacing w:before="91"/>
              <w:ind w:left="120"/>
              <w:rPr>
                <w:sz w:val="20"/>
              </w:rPr>
            </w:pPr>
            <w:r>
              <w:rPr>
                <w:sz w:val="20"/>
              </w:rPr>
              <w:t>ensure that the electrical protective measures within the appliance will effectively work if required.</w:t>
            </w:r>
          </w:p>
        </w:tc>
      </w:tr>
      <w:tr w:rsidR="00BE5D14" w14:paraId="74C8CFDC" w14:textId="77777777">
        <w:trPr>
          <w:trHeight w:val="1253"/>
        </w:trPr>
        <w:tc>
          <w:tcPr>
            <w:tcW w:w="9531" w:type="dxa"/>
            <w:gridSpan w:val="4"/>
            <w:tcBorders>
              <w:bottom w:val="single" w:sz="4" w:space="0" w:color="007C89"/>
            </w:tcBorders>
          </w:tcPr>
          <w:p w14:paraId="2D50AF0E" w14:textId="77777777" w:rsidR="00BE5D14" w:rsidRDefault="00102688">
            <w:pPr>
              <w:pStyle w:val="TableParagraph"/>
              <w:spacing w:before="41" w:line="333" w:lineRule="auto"/>
              <w:ind w:left="120"/>
              <w:rPr>
                <w:sz w:val="20"/>
              </w:rPr>
            </w:pPr>
            <w:r>
              <w:rPr>
                <w:b/>
                <w:sz w:val="20"/>
              </w:rPr>
              <w:t xml:space="preserve">Requirement: </w:t>
            </w:r>
            <w:r>
              <w:rPr>
                <w:sz w:val="20"/>
              </w:rPr>
              <w:t>No legislative requirement, basic electrical safety measure as specified by the HSA and IEEE.</w:t>
            </w:r>
          </w:p>
          <w:p w14:paraId="0B5886AE" w14:textId="77777777" w:rsidR="00BE5D14" w:rsidRDefault="00102688">
            <w:pPr>
              <w:pStyle w:val="TableParagraph"/>
              <w:spacing w:before="1"/>
              <w:ind w:left="120"/>
              <w:rPr>
                <w:sz w:val="20"/>
              </w:rPr>
            </w:pPr>
            <w:r>
              <w:rPr>
                <w:b/>
                <w:sz w:val="20"/>
              </w:rPr>
              <w:t>Implication:</w:t>
            </w:r>
            <w:r>
              <w:rPr>
                <w:b/>
                <w:spacing w:val="-8"/>
                <w:sz w:val="20"/>
              </w:rPr>
              <w:t xml:space="preserve"> </w:t>
            </w:r>
            <w:r>
              <w:rPr>
                <w:sz w:val="20"/>
              </w:rPr>
              <w:t>In</w:t>
            </w:r>
            <w:r>
              <w:rPr>
                <w:spacing w:val="-7"/>
                <w:sz w:val="20"/>
              </w:rPr>
              <w:t xml:space="preserve"> </w:t>
            </w:r>
            <w:r>
              <w:rPr>
                <w:sz w:val="20"/>
              </w:rPr>
              <w:t>the</w:t>
            </w:r>
            <w:r>
              <w:rPr>
                <w:spacing w:val="-9"/>
                <w:sz w:val="20"/>
              </w:rPr>
              <w:t xml:space="preserve"> </w:t>
            </w:r>
            <w:r>
              <w:rPr>
                <w:sz w:val="20"/>
              </w:rPr>
              <w:t>event</w:t>
            </w:r>
            <w:r>
              <w:rPr>
                <w:spacing w:val="-11"/>
                <w:sz w:val="20"/>
              </w:rPr>
              <w:t xml:space="preserve"> </w:t>
            </w:r>
            <w:r>
              <w:rPr>
                <w:sz w:val="20"/>
              </w:rPr>
              <w:t>of</w:t>
            </w:r>
            <w:r>
              <w:rPr>
                <w:spacing w:val="-5"/>
                <w:sz w:val="20"/>
              </w:rPr>
              <w:t xml:space="preserve"> </w:t>
            </w:r>
            <w:r>
              <w:rPr>
                <w:sz w:val="20"/>
              </w:rPr>
              <w:t>an</w:t>
            </w:r>
            <w:r>
              <w:rPr>
                <w:spacing w:val="-8"/>
                <w:sz w:val="20"/>
              </w:rPr>
              <w:t xml:space="preserve"> </w:t>
            </w:r>
            <w:r>
              <w:rPr>
                <w:sz w:val="20"/>
              </w:rPr>
              <w:t>electrical</w:t>
            </w:r>
            <w:r>
              <w:rPr>
                <w:spacing w:val="-8"/>
                <w:sz w:val="20"/>
              </w:rPr>
              <w:t xml:space="preserve"> </w:t>
            </w:r>
            <w:r>
              <w:rPr>
                <w:sz w:val="20"/>
              </w:rPr>
              <w:t>incident</w:t>
            </w:r>
            <w:r>
              <w:rPr>
                <w:spacing w:val="-10"/>
                <w:sz w:val="20"/>
              </w:rPr>
              <w:t xml:space="preserve"> </w:t>
            </w:r>
            <w:r>
              <w:rPr>
                <w:sz w:val="20"/>
              </w:rPr>
              <w:t>(resulting</w:t>
            </w:r>
            <w:r>
              <w:rPr>
                <w:spacing w:val="-8"/>
                <w:sz w:val="20"/>
              </w:rPr>
              <w:t xml:space="preserve"> </w:t>
            </w:r>
            <w:r>
              <w:rPr>
                <w:sz w:val="20"/>
              </w:rPr>
              <w:t>in</w:t>
            </w:r>
            <w:r>
              <w:rPr>
                <w:spacing w:val="-8"/>
                <w:sz w:val="20"/>
              </w:rPr>
              <w:t xml:space="preserve"> </w:t>
            </w:r>
            <w:r>
              <w:rPr>
                <w:sz w:val="20"/>
              </w:rPr>
              <w:t>injury)</w:t>
            </w:r>
            <w:r>
              <w:rPr>
                <w:spacing w:val="-8"/>
                <w:sz w:val="20"/>
              </w:rPr>
              <w:t xml:space="preserve"> </w:t>
            </w:r>
            <w:r>
              <w:rPr>
                <w:sz w:val="20"/>
              </w:rPr>
              <w:t>on</w:t>
            </w:r>
            <w:r>
              <w:rPr>
                <w:spacing w:val="-9"/>
                <w:sz w:val="20"/>
              </w:rPr>
              <w:t xml:space="preserve"> </w:t>
            </w:r>
            <w:r>
              <w:rPr>
                <w:sz w:val="20"/>
              </w:rPr>
              <w:t>site,</w:t>
            </w:r>
            <w:r>
              <w:rPr>
                <w:spacing w:val="-11"/>
                <w:sz w:val="20"/>
              </w:rPr>
              <w:t xml:space="preserve"> </w:t>
            </w:r>
            <w:r>
              <w:rPr>
                <w:sz w:val="20"/>
              </w:rPr>
              <w:t>the</w:t>
            </w:r>
            <w:r>
              <w:rPr>
                <w:spacing w:val="-10"/>
                <w:sz w:val="20"/>
              </w:rPr>
              <w:t xml:space="preserve"> </w:t>
            </w:r>
            <w:r>
              <w:rPr>
                <w:sz w:val="20"/>
              </w:rPr>
              <w:t>HSA</w:t>
            </w:r>
            <w:r>
              <w:rPr>
                <w:spacing w:val="-7"/>
                <w:sz w:val="20"/>
              </w:rPr>
              <w:t xml:space="preserve"> </w:t>
            </w:r>
            <w:r>
              <w:rPr>
                <w:sz w:val="20"/>
              </w:rPr>
              <w:t>will</w:t>
            </w:r>
            <w:r>
              <w:rPr>
                <w:spacing w:val="-11"/>
                <w:sz w:val="20"/>
              </w:rPr>
              <w:t xml:space="preserve"> </w:t>
            </w:r>
            <w:r>
              <w:rPr>
                <w:sz w:val="20"/>
              </w:rPr>
              <w:t>request</w:t>
            </w:r>
            <w:r>
              <w:rPr>
                <w:spacing w:val="-7"/>
                <w:sz w:val="20"/>
              </w:rPr>
              <w:t xml:space="preserve"> </w:t>
            </w:r>
            <w:r>
              <w:rPr>
                <w:sz w:val="20"/>
              </w:rPr>
              <w:t>evidence</w:t>
            </w:r>
          </w:p>
          <w:p w14:paraId="5E33657A" w14:textId="77777777" w:rsidR="00BE5D14" w:rsidRDefault="00102688">
            <w:pPr>
              <w:pStyle w:val="TableParagraph"/>
              <w:spacing w:before="89"/>
              <w:ind w:left="120"/>
              <w:rPr>
                <w:sz w:val="20"/>
              </w:rPr>
            </w:pPr>
            <w:r>
              <w:rPr>
                <w:sz w:val="20"/>
              </w:rPr>
              <w:t>of inspection</w:t>
            </w:r>
          </w:p>
        </w:tc>
      </w:tr>
    </w:tbl>
    <w:p w14:paraId="56DB2341" w14:textId="77777777" w:rsidR="00BE5D14" w:rsidRDefault="00BE5D14">
      <w:pPr>
        <w:pStyle w:val="BodyText"/>
        <w:spacing w:before="9"/>
        <w:rPr>
          <w:b/>
          <w:sz w:val="27"/>
        </w:rPr>
      </w:pPr>
    </w:p>
    <w:tbl>
      <w:tblPr>
        <w:tblW w:w="0" w:type="auto"/>
        <w:tblInd w:w="236" w:type="dxa"/>
        <w:tblLayout w:type="fixed"/>
        <w:tblCellMar>
          <w:left w:w="0" w:type="dxa"/>
          <w:right w:w="0" w:type="dxa"/>
        </w:tblCellMar>
        <w:tblLook w:val="01E0" w:firstRow="1" w:lastRow="1" w:firstColumn="1" w:lastColumn="1" w:noHBand="0" w:noVBand="0"/>
      </w:tblPr>
      <w:tblGrid>
        <w:gridCol w:w="903"/>
        <w:gridCol w:w="2393"/>
        <w:gridCol w:w="1916"/>
        <w:gridCol w:w="4316"/>
      </w:tblGrid>
      <w:tr w:rsidR="00BE5D14" w14:paraId="5EAF6683" w14:textId="77777777">
        <w:trPr>
          <w:trHeight w:val="1279"/>
        </w:trPr>
        <w:tc>
          <w:tcPr>
            <w:tcW w:w="903" w:type="dxa"/>
            <w:shd w:val="clear" w:color="auto" w:fill="007C89"/>
          </w:tcPr>
          <w:p w14:paraId="2FE46A07" w14:textId="77777777" w:rsidR="00BE5D14" w:rsidRDefault="00102688">
            <w:pPr>
              <w:pStyle w:val="TableParagraph"/>
              <w:ind w:left="158"/>
              <w:rPr>
                <w:b/>
                <w:sz w:val="20"/>
              </w:rPr>
            </w:pPr>
            <w:r>
              <w:rPr>
                <w:b/>
                <w:color w:val="FFFFFF"/>
                <w:sz w:val="20"/>
              </w:rPr>
              <w:t>Name:</w:t>
            </w:r>
          </w:p>
        </w:tc>
        <w:tc>
          <w:tcPr>
            <w:tcW w:w="2393" w:type="dxa"/>
            <w:shd w:val="clear" w:color="auto" w:fill="007C89"/>
          </w:tcPr>
          <w:p w14:paraId="68C45A38" w14:textId="77777777" w:rsidR="00BE5D14" w:rsidRDefault="00102688">
            <w:pPr>
              <w:pStyle w:val="TableParagraph"/>
              <w:ind w:left="136"/>
              <w:rPr>
                <w:b/>
                <w:sz w:val="20"/>
              </w:rPr>
            </w:pPr>
            <w:r>
              <w:rPr>
                <w:b/>
                <w:color w:val="FFFFFF"/>
                <w:sz w:val="20"/>
              </w:rPr>
              <w:t>General Lighting</w:t>
            </w:r>
          </w:p>
        </w:tc>
        <w:tc>
          <w:tcPr>
            <w:tcW w:w="1916" w:type="dxa"/>
            <w:shd w:val="clear" w:color="auto" w:fill="007C89"/>
          </w:tcPr>
          <w:p w14:paraId="4FC601B7" w14:textId="77777777" w:rsidR="00BE5D14" w:rsidRDefault="00102688">
            <w:pPr>
              <w:pStyle w:val="TableParagraph"/>
              <w:spacing w:line="333" w:lineRule="auto"/>
              <w:ind w:left="671"/>
              <w:rPr>
                <w:b/>
                <w:sz w:val="20"/>
              </w:rPr>
            </w:pPr>
            <w:r>
              <w:rPr>
                <w:b/>
                <w:color w:val="FAD3B4"/>
                <w:w w:val="95"/>
                <w:sz w:val="20"/>
              </w:rPr>
              <w:t xml:space="preserve">Frequency: </w:t>
            </w:r>
            <w:r>
              <w:rPr>
                <w:b/>
                <w:color w:val="F9BE8F"/>
                <w:sz w:val="20"/>
              </w:rPr>
              <w:t>Category: Site:</w:t>
            </w:r>
          </w:p>
          <w:p w14:paraId="7A3CAE7B" w14:textId="77777777" w:rsidR="00BE5D14" w:rsidRDefault="00102688">
            <w:pPr>
              <w:pStyle w:val="TableParagraph"/>
              <w:spacing w:before="1"/>
              <w:ind w:left="671"/>
              <w:rPr>
                <w:b/>
                <w:sz w:val="20"/>
              </w:rPr>
            </w:pPr>
            <w:r>
              <w:rPr>
                <w:b/>
                <w:color w:val="F9BE8F"/>
                <w:sz w:val="20"/>
              </w:rPr>
              <w:t>Status:</w:t>
            </w:r>
          </w:p>
        </w:tc>
        <w:tc>
          <w:tcPr>
            <w:tcW w:w="4316" w:type="dxa"/>
            <w:shd w:val="clear" w:color="auto" w:fill="007C89"/>
          </w:tcPr>
          <w:p w14:paraId="04FE9F32" w14:textId="77777777" w:rsidR="00BE5D14" w:rsidRDefault="00102688">
            <w:pPr>
              <w:pStyle w:val="TableParagraph"/>
              <w:spacing w:line="333" w:lineRule="auto"/>
              <w:ind w:left="172" w:right="2085"/>
              <w:rPr>
                <w:b/>
                <w:sz w:val="20"/>
              </w:rPr>
            </w:pPr>
            <w:r>
              <w:rPr>
                <w:b/>
                <w:color w:val="FFFFFF"/>
                <w:sz w:val="20"/>
              </w:rPr>
              <w:t>4 per annum Electrical</w:t>
            </w:r>
          </w:p>
          <w:p w14:paraId="0B8CA5E3" w14:textId="77777777" w:rsidR="008C6D62" w:rsidRDefault="008C6D62">
            <w:pPr>
              <w:pStyle w:val="TableParagraph"/>
              <w:spacing w:before="90"/>
              <w:ind w:left="172"/>
              <w:rPr>
                <w:b/>
                <w:color w:val="FFFFFF"/>
                <w:sz w:val="20"/>
              </w:rPr>
            </w:pPr>
          </w:p>
          <w:p w14:paraId="78F80A48" w14:textId="3C6F0E84" w:rsidR="00BE5D14" w:rsidRDefault="00102688">
            <w:pPr>
              <w:pStyle w:val="TableParagraph"/>
              <w:spacing w:before="90"/>
              <w:ind w:left="172"/>
              <w:rPr>
                <w:b/>
                <w:sz w:val="20"/>
              </w:rPr>
            </w:pPr>
            <w:r>
              <w:rPr>
                <w:b/>
                <w:color w:val="FFFFFF"/>
                <w:sz w:val="20"/>
              </w:rPr>
              <w:t>Green</w:t>
            </w:r>
          </w:p>
        </w:tc>
      </w:tr>
      <w:tr w:rsidR="00BE5D14" w14:paraId="53574AD8" w14:textId="77777777">
        <w:trPr>
          <w:trHeight w:val="348"/>
        </w:trPr>
        <w:tc>
          <w:tcPr>
            <w:tcW w:w="903" w:type="dxa"/>
          </w:tcPr>
          <w:p w14:paraId="09FCA142" w14:textId="77777777" w:rsidR="00BE5D14" w:rsidRDefault="00102688">
            <w:pPr>
              <w:pStyle w:val="TableParagraph"/>
              <w:ind w:left="158"/>
              <w:rPr>
                <w:b/>
                <w:sz w:val="20"/>
              </w:rPr>
            </w:pPr>
            <w:r>
              <w:rPr>
                <w:b/>
                <w:color w:val="007C89"/>
                <w:sz w:val="20"/>
              </w:rPr>
              <w:t>Cost:</w:t>
            </w:r>
          </w:p>
        </w:tc>
        <w:tc>
          <w:tcPr>
            <w:tcW w:w="2393" w:type="dxa"/>
          </w:tcPr>
          <w:p w14:paraId="3BC32982" w14:textId="4CAEACDF" w:rsidR="00BE5D14" w:rsidRDefault="00102688">
            <w:pPr>
              <w:pStyle w:val="TableParagraph"/>
              <w:ind w:left="136"/>
              <w:rPr>
                <w:b/>
                <w:sz w:val="20"/>
              </w:rPr>
            </w:pPr>
            <w:r>
              <w:rPr>
                <w:b/>
                <w:color w:val="007C89"/>
                <w:sz w:val="20"/>
              </w:rPr>
              <w:t>€</w:t>
            </w:r>
            <w:r w:rsidR="002860A8">
              <w:rPr>
                <w:b/>
                <w:color w:val="007C89"/>
                <w:sz w:val="20"/>
              </w:rPr>
              <w:t>84</w:t>
            </w:r>
            <w:r>
              <w:rPr>
                <w:b/>
                <w:color w:val="007C89"/>
                <w:sz w:val="20"/>
              </w:rPr>
              <w:t>0 pa</w:t>
            </w:r>
          </w:p>
        </w:tc>
        <w:tc>
          <w:tcPr>
            <w:tcW w:w="1916" w:type="dxa"/>
          </w:tcPr>
          <w:p w14:paraId="491C3379" w14:textId="77777777" w:rsidR="00BE5D14" w:rsidRDefault="00BE5D14">
            <w:pPr>
              <w:pStyle w:val="TableParagraph"/>
              <w:spacing w:before="0"/>
              <w:rPr>
                <w:rFonts w:ascii="Times New Roman"/>
                <w:sz w:val="18"/>
              </w:rPr>
            </w:pPr>
          </w:p>
        </w:tc>
        <w:tc>
          <w:tcPr>
            <w:tcW w:w="4316" w:type="dxa"/>
          </w:tcPr>
          <w:p w14:paraId="59EF7B3A" w14:textId="77777777" w:rsidR="00BE5D14" w:rsidRDefault="00BE5D14">
            <w:pPr>
              <w:pStyle w:val="TableParagraph"/>
              <w:spacing w:before="0"/>
              <w:rPr>
                <w:rFonts w:ascii="Times New Roman"/>
                <w:sz w:val="18"/>
              </w:rPr>
            </w:pPr>
          </w:p>
        </w:tc>
      </w:tr>
      <w:tr w:rsidR="00BE5D14" w14:paraId="2C8932FA" w14:textId="77777777">
        <w:trPr>
          <w:trHeight w:val="959"/>
        </w:trPr>
        <w:tc>
          <w:tcPr>
            <w:tcW w:w="9528" w:type="dxa"/>
            <w:gridSpan w:val="4"/>
          </w:tcPr>
          <w:p w14:paraId="56DF1416" w14:textId="77777777" w:rsidR="00BE5D14" w:rsidRDefault="00102688">
            <w:pPr>
              <w:pStyle w:val="TableParagraph"/>
              <w:spacing w:before="42" w:line="333" w:lineRule="auto"/>
              <w:ind w:left="158"/>
              <w:rPr>
                <w:sz w:val="20"/>
              </w:rPr>
            </w:pPr>
            <w:r>
              <w:rPr>
                <w:b/>
                <w:sz w:val="20"/>
              </w:rPr>
              <w:t xml:space="preserve">Description: </w:t>
            </w:r>
            <w:r>
              <w:rPr>
                <w:sz w:val="20"/>
              </w:rPr>
              <w:t>Replacing of any blown lamps and recommending possible parts which may be required. This</w:t>
            </w:r>
            <w:r>
              <w:rPr>
                <w:spacing w:val="-11"/>
                <w:sz w:val="20"/>
              </w:rPr>
              <w:t xml:space="preserve"> </w:t>
            </w:r>
            <w:r>
              <w:rPr>
                <w:sz w:val="20"/>
              </w:rPr>
              <w:t>is</w:t>
            </w:r>
            <w:r>
              <w:rPr>
                <w:spacing w:val="-10"/>
                <w:sz w:val="20"/>
              </w:rPr>
              <w:t xml:space="preserve"> </w:t>
            </w:r>
            <w:proofErr w:type="spellStart"/>
            <w:r>
              <w:rPr>
                <w:sz w:val="20"/>
              </w:rPr>
              <w:t>organised</w:t>
            </w:r>
            <w:proofErr w:type="spellEnd"/>
            <w:r>
              <w:rPr>
                <w:spacing w:val="-10"/>
                <w:sz w:val="20"/>
              </w:rPr>
              <w:t xml:space="preserve"> </w:t>
            </w:r>
            <w:r>
              <w:rPr>
                <w:sz w:val="20"/>
              </w:rPr>
              <w:t>as</w:t>
            </w:r>
            <w:r>
              <w:rPr>
                <w:spacing w:val="-11"/>
                <w:sz w:val="20"/>
              </w:rPr>
              <w:t xml:space="preserve"> </w:t>
            </w:r>
            <w:r>
              <w:rPr>
                <w:sz w:val="20"/>
              </w:rPr>
              <w:t>a</w:t>
            </w:r>
            <w:r>
              <w:rPr>
                <w:spacing w:val="-10"/>
                <w:sz w:val="20"/>
              </w:rPr>
              <w:t xml:space="preserve"> </w:t>
            </w:r>
            <w:r>
              <w:rPr>
                <w:sz w:val="20"/>
              </w:rPr>
              <w:t>quarterly</w:t>
            </w:r>
            <w:r>
              <w:rPr>
                <w:spacing w:val="-13"/>
                <w:sz w:val="20"/>
              </w:rPr>
              <w:t xml:space="preserve"> </w:t>
            </w:r>
            <w:r>
              <w:rPr>
                <w:sz w:val="20"/>
              </w:rPr>
              <w:t>visit</w:t>
            </w:r>
            <w:r>
              <w:rPr>
                <w:spacing w:val="-10"/>
                <w:sz w:val="20"/>
              </w:rPr>
              <w:t xml:space="preserve"> </w:t>
            </w:r>
            <w:r>
              <w:rPr>
                <w:sz w:val="20"/>
              </w:rPr>
              <w:t>as</w:t>
            </w:r>
            <w:r>
              <w:rPr>
                <w:spacing w:val="-11"/>
                <w:sz w:val="20"/>
              </w:rPr>
              <w:t xml:space="preserve"> </w:t>
            </w:r>
            <w:r>
              <w:rPr>
                <w:sz w:val="20"/>
              </w:rPr>
              <w:t>it</w:t>
            </w:r>
            <w:r>
              <w:rPr>
                <w:spacing w:val="-10"/>
                <w:sz w:val="20"/>
              </w:rPr>
              <w:t xml:space="preserve"> </w:t>
            </w:r>
            <w:r>
              <w:rPr>
                <w:sz w:val="20"/>
              </w:rPr>
              <w:t>is</w:t>
            </w:r>
            <w:r>
              <w:rPr>
                <w:spacing w:val="-10"/>
                <w:sz w:val="20"/>
              </w:rPr>
              <w:t xml:space="preserve"> </w:t>
            </w:r>
            <w:r>
              <w:rPr>
                <w:sz w:val="20"/>
              </w:rPr>
              <w:t>cheaper</w:t>
            </w:r>
            <w:r>
              <w:rPr>
                <w:spacing w:val="-9"/>
                <w:sz w:val="20"/>
              </w:rPr>
              <w:t xml:space="preserve"> </w:t>
            </w:r>
            <w:r>
              <w:rPr>
                <w:sz w:val="20"/>
              </w:rPr>
              <w:t>than</w:t>
            </w:r>
            <w:r>
              <w:rPr>
                <w:spacing w:val="-12"/>
                <w:sz w:val="20"/>
              </w:rPr>
              <w:t xml:space="preserve"> </w:t>
            </w:r>
            <w:r>
              <w:rPr>
                <w:sz w:val="20"/>
              </w:rPr>
              <w:t>calling</w:t>
            </w:r>
            <w:r>
              <w:rPr>
                <w:spacing w:val="-12"/>
                <w:sz w:val="20"/>
              </w:rPr>
              <w:t xml:space="preserve"> </w:t>
            </w:r>
            <w:r>
              <w:rPr>
                <w:sz w:val="20"/>
              </w:rPr>
              <w:t>out</w:t>
            </w:r>
            <w:r>
              <w:rPr>
                <w:spacing w:val="-11"/>
                <w:sz w:val="20"/>
              </w:rPr>
              <w:t xml:space="preserve"> </w:t>
            </w:r>
            <w:r>
              <w:rPr>
                <w:sz w:val="20"/>
              </w:rPr>
              <w:t>an</w:t>
            </w:r>
            <w:r>
              <w:rPr>
                <w:spacing w:val="-10"/>
                <w:sz w:val="20"/>
              </w:rPr>
              <w:t xml:space="preserve"> </w:t>
            </w:r>
            <w:r>
              <w:rPr>
                <w:sz w:val="20"/>
              </w:rPr>
              <w:t>electrician</w:t>
            </w:r>
            <w:r>
              <w:rPr>
                <w:spacing w:val="-11"/>
                <w:sz w:val="20"/>
              </w:rPr>
              <w:t xml:space="preserve"> </w:t>
            </w:r>
            <w:r>
              <w:rPr>
                <w:sz w:val="20"/>
              </w:rPr>
              <w:t>every</w:t>
            </w:r>
            <w:r>
              <w:rPr>
                <w:spacing w:val="-13"/>
                <w:sz w:val="20"/>
              </w:rPr>
              <w:t xml:space="preserve"> </w:t>
            </w:r>
            <w:r>
              <w:rPr>
                <w:sz w:val="20"/>
              </w:rPr>
              <w:t>time</w:t>
            </w:r>
            <w:r>
              <w:rPr>
                <w:spacing w:val="-12"/>
                <w:sz w:val="20"/>
              </w:rPr>
              <w:t xml:space="preserve"> </w:t>
            </w:r>
            <w:r>
              <w:rPr>
                <w:sz w:val="20"/>
              </w:rPr>
              <w:t>a</w:t>
            </w:r>
            <w:r>
              <w:rPr>
                <w:spacing w:val="-10"/>
                <w:sz w:val="20"/>
              </w:rPr>
              <w:t xml:space="preserve"> </w:t>
            </w:r>
            <w:r>
              <w:rPr>
                <w:sz w:val="20"/>
              </w:rPr>
              <w:t>lamp</w:t>
            </w:r>
            <w:r>
              <w:rPr>
                <w:spacing w:val="-12"/>
                <w:sz w:val="20"/>
              </w:rPr>
              <w:t xml:space="preserve"> </w:t>
            </w:r>
            <w:proofErr w:type="gramStart"/>
            <w:r>
              <w:rPr>
                <w:sz w:val="20"/>
              </w:rPr>
              <w:t>needs</w:t>
            </w:r>
            <w:proofErr w:type="gramEnd"/>
          </w:p>
          <w:p w14:paraId="4712851B" w14:textId="77777777" w:rsidR="00BE5D14" w:rsidRDefault="00102688">
            <w:pPr>
              <w:pStyle w:val="TableParagraph"/>
              <w:spacing w:before="0" w:line="229" w:lineRule="exact"/>
              <w:ind w:left="158"/>
              <w:rPr>
                <w:sz w:val="20"/>
              </w:rPr>
            </w:pPr>
            <w:r>
              <w:rPr>
                <w:sz w:val="20"/>
              </w:rPr>
              <w:t>to be replaced.</w:t>
            </w:r>
          </w:p>
        </w:tc>
      </w:tr>
      <w:tr w:rsidR="00BE5D14" w14:paraId="18C3A2E9" w14:textId="77777777">
        <w:trPr>
          <w:trHeight w:val="932"/>
        </w:trPr>
        <w:tc>
          <w:tcPr>
            <w:tcW w:w="9528" w:type="dxa"/>
            <w:gridSpan w:val="4"/>
            <w:tcBorders>
              <w:bottom w:val="single" w:sz="4" w:space="0" w:color="007C89"/>
            </w:tcBorders>
          </w:tcPr>
          <w:p w14:paraId="26757651" w14:textId="77777777" w:rsidR="00BE5D14" w:rsidRDefault="00102688">
            <w:pPr>
              <w:pStyle w:val="TableParagraph"/>
              <w:spacing w:before="42" w:line="333" w:lineRule="auto"/>
              <w:ind w:left="158" w:right="45"/>
              <w:rPr>
                <w:sz w:val="20"/>
              </w:rPr>
            </w:pPr>
            <w:r>
              <w:rPr>
                <w:b/>
                <w:sz w:val="20"/>
              </w:rPr>
              <w:t xml:space="preserve">Recommended: </w:t>
            </w:r>
            <w:r>
              <w:rPr>
                <w:sz w:val="20"/>
              </w:rPr>
              <w:t>Good practice in line with general building services recommendations and a cost saving measure.</w:t>
            </w:r>
          </w:p>
          <w:p w14:paraId="0348BE92" w14:textId="77777777" w:rsidR="00BE5D14" w:rsidRDefault="00102688">
            <w:pPr>
              <w:pStyle w:val="TableParagraph"/>
              <w:spacing w:before="0" w:line="229" w:lineRule="exact"/>
              <w:ind w:left="158"/>
              <w:rPr>
                <w:sz w:val="20"/>
              </w:rPr>
            </w:pPr>
            <w:r>
              <w:rPr>
                <w:b/>
                <w:sz w:val="20"/>
              </w:rPr>
              <w:t xml:space="preserve">Implication: </w:t>
            </w:r>
            <w:r>
              <w:rPr>
                <w:sz w:val="20"/>
              </w:rPr>
              <w:t>Potential increase in call outs.</w:t>
            </w:r>
          </w:p>
        </w:tc>
      </w:tr>
    </w:tbl>
    <w:p w14:paraId="244D7D25" w14:textId="77777777" w:rsidR="00BE5D14" w:rsidRDefault="00BE5D14">
      <w:pPr>
        <w:spacing w:line="229" w:lineRule="exact"/>
        <w:rPr>
          <w:sz w:val="20"/>
        </w:rPr>
        <w:sectPr w:rsidR="00BE5D14">
          <w:pgSz w:w="11900" w:h="16840"/>
          <w:pgMar w:top="1480" w:right="440" w:bottom="1240" w:left="1300" w:header="0" w:footer="1043" w:gutter="0"/>
          <w:cols w:space="720"/>
        </w:sectPr>
      </w:pPr>
    </w:p>
    <w:p w14:paraId="4BC6BD45" w14:textId="77777777" w:rsidR="00BE5D14" w:rsidRDefault="00BE5D14">
      <w:pPr>
        <w:pStyle w:val="BodyText"/>
        <w:spacing w:before="6"/>
        <w:rPr>
          <w:b/>
          <w:sz w:val="18"/>
        </w:rPr>
      </w:pPr>
    </w:p>
    <w:tbl>
      <w:tblPr>
        <w:tblW w:w="0" w:type="auto"/>
        <w:tblInd w:w="272" w:type="dxa"/>
        <w:tblLayout w:type="fixed"/>
        <w:tblCellMar>
          <w:left w:w="0" w:type="dxa"/>
          <w:right w:w="0" w:type="dxa"/>
        </w:tblCellMar>
        <w:tblLook w:val="01E0" w:firstRow="1" w:lastRow="1" w:firstColumn="1" w:lastColumn="1" w:noHBand="0" w:noVBand="0"/>
      </w:tblPr>
      <w:tblGrid>
        <w:gridCol w:w="867"/>
        <w:gridCol w:w="2526"/>
        <w:gridCol w:w="1924"/>
        <w:gridCol w:w="4174"/>
      </w:tblGrid>
      <w:tr w:rsidR="00BE5D14" w14:paraId="28C77B9A" w14:textId="77777777">
        <w:trPr>
          <w:trHeight w:val="1279"/>
        </w:trPr>
        <w:tc>
          <w:tcPr>
            <w:tcW w:w="867" w:type="dxa"/>
            <w:shd w:val="clear" w:color="auto" w:fill="007C89"/>
          </w:tcPr>
          <w:p w14:paraId="2257EF30" w14:textId="77777777" w:rsidR="00BE5D14" w:rsidRDefault="00102688">
            <w:pPr>
              <w:pStyle w:val="TableParagraph"/>
              <w:ind w:left="102" w:right="113"/>
              <w:jc w:val="center"/>
              <w:rPr>
                <w:b/>
                <w:sz w:val="20"/>
              </w:rPr>
            </w:pPr>
            <w:r>
              <w:rPr>
                <w:b/>
                <w:color w:val="FFFFFF"/>
                <w:sz w:val="20"/>
              </w:rPr>
              <w:t>Name:</w:t>
            </w:r>
          </w:p>
        </w:tc>
        <w:tc>
          <w:tcPr>
            <w:tcW w:w="2526" w:type="dxa"/>
            <w:shd w:val="clear" w:color="auto" w:fill="007C89"/>
          </w:tcPr>
          <w:p w14:paraId="227FC63A" w14:textId="77777777" w:rsidR="00BE5D14" w:rsidRDefault="00102688">
            <w:pPr>
              <w:pStyle w:val="TableParagraph"/>
              <w:ind w:left="136"/>
              <w:rPr>
                <w:b/>
                <w:sz w:val="20"/>
              </w:rPr>
            </w:pPr>
            <w:r>
              <w:rPr>
                <w:b/>
                <w:color w:val="FFFFFF"/>
                <w:sz w:val="20"/>
              </w:rPr>
              <w:t>High Level Lighting</w:t>
            </w:r>
          </w:p>
        </w:tc>
        <w:tc>
          <w:tcPr>
            <w:tcW w:w="1924" w:type="dxa"/>
            <w:shd w:val="clear" w:color="auto" w:fill="007C89"/>
          </w:tcPr>
          <w:p w14:paraId="1AE464FB" w14:textId="77777777" w:rsidR="00BE5D14" w:rsidRDefault="00102688">
            <w:pPr>
              <w:pStyle w:val="TableParagraph"/>
              <w:spacing w:line="333" w:lineRule="auto"/>
              <w:ind w:left="538" w:right="39"/>
              <w:rPr>
                <w:b/>
                <w:sz w:val="20"/>
              </w:rPr>
            </w:pPr>
            <w:r>
              <w:rPr>
                <w:b/>
                <w:color w:val="FAD3B4"/>
                <w:w w:val="95"/>
                <w:sz w:val="20"/>
              </w:rPr>
              <w:t xml:space="preserve">Frequency: </w:t>
            </w:r>
            <w:r>
              <w:rPr>
                <w:b/>
                <w:color w:val="F9BE8F"/>
                <w:sz w:val="20"/>
              </w:rPr>
              <w:t>Category: Site:</w:t>
            </w:r>
          </w:p>
          <w:p w14:paraId="4702B6B8" w14:textId="77777777" w:rsidR="00BE5D14" w:rsidRDefault="00102688">
            <w:pPr>
              <w:pStyle w:val="TableParagraph"/>
              <w:spacing w:before="1"/>
              <w:ind w:left="538"/>
              <w:rPr>
                <w:b/>
                <w:sz w:val="20"/>
              </w:rPr>
            </w:pPr>
            <w:r>
              <w:rPr>
                <w:b/>
                <w:color w:val="F9BE8F"/>
                <w:sz w:val="20"/>
              </w:rPr>
              <w:t>Status:</w:t>
            </w:r>
          </w:p>
        </w:tc>
        <w:tc>
          <w:tcPr>
            <w:tcW w:w="4174" w:type="dxa"/>
            <w:shd w:val="clear" w:color="auto" w:fill="007C89"/>
          </w:tcPr>
          <w:p w14:paraId="4E2879E6" w14:textId="77777777" w:rsidR="00BE5D14" w:rsidRDefault="00102688">
            <w:pPr>
              <w:pStyle w:val="TableParagraph"/>
              <w:spacing w:line="333" w:lineRule="auto"/>
              <w:ind w:left="314" w:right="2357"/>
              <w:rPr>
                <w:b/>
                <w:sz w:val="20"/>
              </w:rPr>
            </w:pPr>
            <w:r>
              <w:rPr>
                <w:b/>
                <w:color w:val="FFFFFF"/>
                <w:sz w:val="20"/>
              </w:rPr>
              <w:t xml:space="preserve">Annual </w:t>
            </w:r>
            <w:r>
              <w:rPr>
                <w:b/>
                <w:color w:val="FFFFFF"/>
                <w:w w:val="95"/>
                <w:sz w:val="20"/>
              </w:rPr>
              <w:t>Electrical</w:t>
            </w:r>
          </w:p>
          <w:p w14:paraId="6EB9DE64" w14:textId="77777777" w:rsidR="008C6D62" w:rsidRDefault="008C6D62">
            <w:pPr>
              <w:pStyle w:val="TableParagraph"/>
              <w:spacing w:before="92"/>
              <w:ind w:left="314"/>
              <w:rPr>
                <w:b/>
                <w:color w:val="FFFFFF"/>
                <w:sz w:val="20"/>
              </w:rPr>
            </w:pPr>
          </w:p>
          <w:p w14:paraId="0800FBC5" w14:textId="2DC4B754" w:rsidR="00BE5D14" w:rsidRDefault="00102688">
            <w:pPr>
              <w:pStyle w:val="TableParagraph"/>
              <w:spacing w:before="92"/>
              <w:ind w:left="314"/>
              <w:rPr>
                <w:b/>
                <w:sz w:val="20"/>
              </w:rPr>
            </w:pPr>
            <w:r>
              <w:rPr>
                <w:b/>
                <w:color w:val="FFFFFF"/>
                <w:sz w:val="20"/>
              </w:rPr>
              <w:t>Green</w:t>
            </w:r>
          </w:p>
        </w:tc>
      </w:tr>
      <w:tr w:rsidR="00BE5D14" w14:paraId="4394B717" w14:textId="77777777">
        <w:trPr>
          <w:trHeight w:val="347"/>
        </w:trPr>
        <w:tc>
          <w:tcPr>
            <w:tcW w:w="867" w:type="dxa"/>
          </w:tcPr>
          <w:p w14:paraId="07DD94E9" w14:textId="77777777" w:rsidR="00BE5D14" w:rsidRDefault="00102688">
            <w:pPr>
              <w:pStyle w:val="TableParagraph"/>
              <w:ind w:left="3" w:right="113"/>
              <w:jc w:val="center"/>
              <w:rPr>
                <w:b/>
                <w:sz w:val="20"/>
              </w:rPr>
            </w:pPr>
            <w:r>
              <w:rPr>
                <w:b/>
                <w:color w:val="007C89"/>
                <w:sz w:val="20"/>
              </w:rPr>
              <w:t>Cost:</w:t>
            </w:r>
          </w:p>
        </w:tc>
        <w:tc>
          <w:tcPr>
            <w:tcW w:w="2526" w:type="dxa"/>
          </w:tcPr>
          <w:p w14:paraId="5AA66E4B" w14:textId="37361A39" w:rsidR="00BE5D14" w:rsidRDefault="00102688">
            <w:pPr>
              <w:pStyle w:val="TableParagraph"/>
              <w:ind w:left="136"/>
              <w:rPr>
                <w:b/>
                <w:sz w:val="20"/>
              </w:rPr>
            </w:pPr>
            <w:r>
              <w:rPr>
                <w:b/>
                <w:color w:val="007C89"/>
                <w:sz w:val="20"/>
              </w:rPr>
              <w:t>€</w:t>
            </w:r>
            <w:r w:rsidR="00761ECC">
              <w:rPr>
                <w:b/>
                <w:color w:val="007C89"/>
                <w:sz w:val="20"/>
              </w:rPr>
              <w:t>4</w:t>
            </w:r>
            <w:r>
              <w:rPr>
                <w:b/>
                <w:color w:val="007C89"/>
                <w:sz w:val="20"/>
              </w:rPr>
              <w:t>00 pa</w:t>
            </w:r>
            <w:r w:rsidR="002860A8">
              <w:rPr>
                <w:b/>
                <w:color w:val="007C89"/>
                <w:sz w:val="20"/>
              </w:rPr>
              <w:t xml:space="preserve"> plus specialist access equipment</w:t>
            </w:r>
          </w:p>
        </w:tc>
        <w:tc>
          <w:tcPr>
            <w:tcW w:w="1924" w:type="dxa"/>
          </w:tcPr>
          <w:p w14:paraId="3DE22BEB" w14:textId="77777777" w:rsidR="00BE5D14" w:rsidRDefault="00BE5D14">
            <w:pPr>
              <w:pStyle w:val="TableParagraph"/>
              <w:spacing w:before="0"/>
              <w:rPr>
                <w:rFonts w:ascii="Times New Roman"/>
                <w:sz w:val="18"/>
              </w:rPr>
            </w:pPr>
          </w:p>
        </w:tc>
        <w:tc>
          <w:tcPr>
            <w:tcW w:w="4174" w:type="dxa"/>
          </w:tcPr>
          <w:p w14:paraId="28BBB17C" w14:textId="77777777" w:rsidR="00BE5D14" w:rsidRDefault="00BE5D14">
            <w:pPr>
              <w:pStyle w:val="TableParagraph"/>
              <w:spacing w:before="0"/>
              <w:rPr>
                <w:rFonts w:ascii="Times New Roman"/>
                <w:sz w:val="18"/>
              </w:rPr>
            </w:pPr>
          </w:p>
        </w:tc>
      </w:tr>
      <w:tr w:rsidR="00BE5D14" w14:paraId="07E3320F" w14:textId="77777777">
        <w:trPr>
          <w:trHeight w:val="960"/>
        </w:trPr>
        <w:tc>
          <w:tcPr>
            <w:tcW w:w="9491" w:type="dxa"/>
            <w:gridSpan w:val="4"/>
          </w:tcPr>
          <w:p w14:paraId="3B40CD6A" w14:textId="77777777" w:rsidR="00BE5D14" w:rsidRDefault="00102688">
            <w:pPr>
              <w:pStyle w:val="TableParagraph"/>
              <w:spacing w:before="41"/>
              <w:ind w:left="122"/>
              <w:rPr>
                <w:sz w:val="20"/>
              </w:rPr>
            </w:pPr>
            <w:r>
              <w:rPr>
                <w:b/>
                <w:sz w:val="20"/>
              </w:rPr>
              <w:t xml:space="preserve">Description: </w:t>
            </w:r>
            <w:r>
              <w:rPr>
                <w:sz w:val="20"/>
              </w:rPr>
              <w:t>Replacing of any blown lamps and recommending possible parts which may be required.</w:t>
            </w:r>
          </w:p>
          <w:p w14:paraId="4015301A" w14:textId="77777777" w:rsidR="00BE5D14" w:rsidRDefault="00102688">
            <w:pPr>
              <w:pStyle w:val="TableParagraph"/>
              <w:spacing w:before="1" w:line="320" w:lineRule="atLeast"/>
              <w:ind w:left="122"/>
              <w:rPr>
                <w:sz w:val="20"/>
              </w:rPr>
            </w:pPr>
            <w:r>
              <w:rPr>
                <w:sz w:val="20"/>
              </w:rPr>
              <w:t xml:space="preserve">The timing of this is done in line with other </w:t>
            </w:r>
            <w:proofErr w:type="gramStart"/>
            <w:r>
              <w:rPr>
                <w:sz w:val="20"/>
              </w:rPr>
              <w:t>high level</w:t>
            </w:r>
            <w:proofErr w:type="gramEnd"/>
            <w:r>
              <w:rPr>
                <w:sz w:val="20"/>
              </w:rPr>
              <w:t xml:space="preserve"> works in the Sports hall due to cost of access equipment (hire of hoist).</w:t>
            </w:r>
          </w:p>
        </w:tc>
      </w:tr>
      <w:tr w:rsidR="00BE5D14" w14:paraId="59C0C787" w14:textId="77777777">
        <w:trPr>
          <w:trHeight w:val="931"/>
        </w:trPr>
        <w:tc>
          <w:tcPr>
            <w:tcW w:w="9491" w:type="dxa"/>
            <w:gridSpan w:val="4"/>
            <w:tcBorders>
              <w:bottom w:val="single" w:sz="4" w:space="0" w:color="007C89"/>
            </w:tcBorders>
          </w:tcPr>
          <w:p w14:paraId="32043068" w14:textId="77777777" w:rsidR="00BE5D14" w:rsidRDefault="00102688">
            <w:pPr>
              <w:pStyle w:val="TableParagraph"/>
              <w:spacing w:before="41" w:line="336" w:lineRule="auto"/>
              <w:ind w:left="122" w:right="44"/>
              <w:rPr>
                <w:sz w:val="20"/>
              </w:rPr>
            </w:pPr>
            <w:r>
              <w:rPr>
                <w:b/>
                <w:sz w:val="20"/>
              </w:rPr>
              <w:t xml:space="preserve">Recommended: </w:t>
            </w:r>
            <w:r>
              <w:rPr>
                <w:sz w:val="20"/>
              </w:rPr>
              <w:t>Good practice in line with general building services recommendations and a cost saving measure.</w:t>
            </w:r>
          </w:p>
          <w:p w14:paraId="65C1E025" w14:textId="77777777" w:rsidR="00BE5D14" w:rsidRDefault="00102688">
            <w:pPr>
              <w:pStyle w:val="TableParagraph"/>
              <w:spacing w:before="0" w:line="227" w:lineRule="exact"/>
              <w:ind w:left="122"/>
              <w:rPr>
                <w:sz w:val="20"/>
              </w:rPr>
            </w:pPr>
            <w:r>
              <w:rPr>
                <w:b/>
                <w:sz w:val="20"/>
              </w:rPr>
              <w:t xml:space="preserve">Implication: </w:t>
            </w:r>
            <w:r>
              <w:rPr>
                <w:sz w:val="20"/>
              </w:rPr>
              <w:t>Potential increase in call outs.</w:t>
            </w:r>
          </w:p>
        </w:tc>
      </w:tr>
    </w:tbl>
    <w:p w14:paraId="53B368F3" w14:textId="77777777" w:rsidR="00BE5D14" w:rsidRDefault="00BE5D14">
      <w:pPr>
        <w:pStyle w:val="BodyText"/>
        <w:rPr>
          <w:b/>
          <w:sz w:val="28"/>
        </w:rPr>
      </w:pPr>
    </w:p>
    <w:tbl>
      <w:tblPr>
        <w:tblW w:w="0" w:type="auto"/>
        <w:tblInd w:w="272" w:type="dxa"/>
        <w:tblLayout w:type="fixed"/>
        <w:tblCellMar>
          <w:left w:w="0" w:type="dxa"/>
          <w:right w:w="0" w:type="dxa"/>
        </w:tblCellMar>
        <w:tblLook w:val="01E0" w:firstRow="1" w:lastRow="1" w:firstColumn="1" w:lastColumn="1" w:noHBand="0" w:noVBand="0"/>
      </w:tblPr>
      <w:tblGrid>
        <w:gridCol w:w="867"/>
        <w:gridCol w:w="2194"/>
        <w:gridCol w:w="2257"/>
        <w:gridCol w:w="4175"/>
      </w:tblGrid>
      <w:tr w:rsidR="00BE5D14" w14:paraId="223B5F19" w14:textId="77777777">
        <w:trPr>
          <w:trHeight w:val="1279"/>
        </w:trPr>
        <w:tc>
          <w:tcPr>
            <w:tcW w:w="867" w:type="dxa"/>
            <w:shd w:val="clear" w:color="auto" w:fill="007C89"/>
          </w:tcPr>
          <w:p w14:paraId="24CE0321" w14:textId="77777777" w:rsidR="00BE5D14" w:rsidRDefault="00102688">
            <w:pPr>
              <w:pStyle w:val="TableParagraph"/>
              <w:ind w:left="102" w:right="113"/>
              <w:jc w:val="center"/>
              <w:rPr>
                <w:b/>
                <w:sz w:val="20"/>
              </w:rPr>
            </w:pPr>
            <w:r>
              <w:rPr>
                <w:b/>
                <w:color w:val="FFFFFF"/>
                <w:sz w:val="20"/>
              </w:rPr>
              <w:t>Name:</w:t>
            </w:r>
          </w:p>
        </w:tc>
        <w:tc>
          <w:tcPr>
            <w:tcW w:w="2194" w:type="dxa"/>
            <w:shd w:val="clear" w:color="auto" w:fill="007C89"/>
          </w:tcPr>
          <w:p w14:paraId="0E5ABC18" w14:textId="77777777" w:rsidR="00BE5D14" w:rsidRDefault="00102688">
            <w:pPr>
              <w:pStyle w:val="TableParagraph"/>
              <w:ind w:left="136"/>
              <w:rPr>
                <w:b/>
                <w:sz w:val="20"/>
              </w:rPr>
            </w:pPr>
            <w:r>
              <w:rPr>
                <w:b/>
                <w:color w:val="FFFFFF"/>
                <w:sz w:val="20"/>
              </w:rPr>
              <w:t>Hand Dryers</w:t>
            </w:r>
          </w:p>
        </w:tc>
        <w:tc>
          <w:tcPr>
            <w:tcW w:w="2257" w:type="dxa"/>
            <w:shd w:val="clear" w:color="auto" w:fill="007C89"/>
          </w:tcPr>
          <w:p w14:paraId="49EE938C" w14:textId="77777777" w:rsidR="00BE5D14" w:rsidRDefault="00102688">
            <w:pPr>
              <w:pStyle w:val="TableParagraph"/>
              <w:spacing w:line="333" w:lineRule="auto"/>
              <w:ind w:left="870" w:right="40"/>
              <w:rPr>
                <w:b/>
                <w:sz w:val="20"/>
              </w:rPr>
            </w:pPr>
            <w:r>
              <w:rPr>
                <w:b/>
                <w:color w:val="FAD3B4"/>
                <w:w w:val="95"/>
                <w:sz w:val="20"/>
              </w:rPr>
              <w:t xml:space="preserve">Frequency: </w:t>
            </w:r>
            <w:r>
              <w:rPr>
                <w:b/>
                <w:color w:val="F9BE8F"/>
                <w:sz w:val="20"/>
              </w:rPr>
              <w:t>Category: Site:</w:t>
            </w:r>
          </w:p>
          <w:p w14:paraId="609F4FDA" w14:textId="77777777" w:rsidR="00BE5D14" w:rsidRDefault="00102688">
            <w:pPr>
              <w:pStyle w:val="TableParagraph"/>
              <w:spacing w:before="1"/>
              <w:ind w:left="870"/>
              <w:rPr>
                <w:b/>
                <w:sz w:val="20"/>
              </w:rPr>
            </w:pPr>
            <w:r>
              <w:rPr>
                <w:b/>
                <w:color w:val="F9BE8F"/>
                <w:sz w:val="20"/>
              </w:rPr>
              <w:t>Status:</w:t>
            </w:r>
          </w:p>
        </w:tc>
        <w:tc>
          <w:tcPr>
            <w:tcW w:w="4175" w:type="dxa"/>
            <w:shd w:val="clear" w:color="auto" w:fill="007C89"/>
          </w:tcPr>
          <w:p w14:paraId="5AC750E9" w14:textId="77777777" w:rsidR="00BE5D14" w:rsidRDefault="00102688">
            <w:pPr>
              <w:pStyle w:val="TableParagraph"/>
              <w:spacing w:line="333" w:lineRule="auto"/>
              <w:ind w:left="313" w:right="2672"/>
              <w:rPr>
                <w:b/>
                <w:sz w:val="20"/>
              </w:rPr>
            </w:pPr>
            <w:r>
              <w:rPr>
                <w:b/>
                <w:color w:val="FFFFFF"/>
                <w:sz w:val="20"/>
              </w:rPr>
              <w:t xml:space="preserve">Annual </w:t>
            </w:r>
            <w:r>
              <w:rPr>
                <w:b/>
                <w:color w:val="FFFFFF"/>
                <w:w w:val="95"/>
                <w:sz w:val="20"/>
              </w:rPr>
              <w:t>Electrical</w:t>
            </w:r>
          </w:p>
          <w:p w14:paraId="62DFF750" w14:textId="77777777" w:rsidR="008C6D62" w:rsidRDefault="008C6D62">
            <w:pPr>
              <w:pStyle w:val="TableParagraph"/>
              <w:spacing w:before="92"/>
              <w:ind w:left="313"/>
              <w:rPr>
                <w:b/>
                <w:color w:val="FFFFFF"/>
                <w:sz w:val="20"/>
              </w:rPr>
            </w:pPr>
          </w:p>
          <w:p w14:paraId="2FA684A4" w14:textId="6B958A1A" w:rsidR="00BE5D14" w:rsidRDefault="00102688">
            <w:pPr>
              <w:pStyle w:val="TableParagraph"/>
              <w:spacing w:before="92"/>
              <w:ind w:left="313"/>
              <w:rPr>
                <w:b/>
                <w:sz w:val="20"/>
              </w:rPr>
            </w:pPr>
            <w:r>
              <w:rPr>
                <w:b/>
                <w:color w:val="FFFFFF"/>
                <w:sz w:val="20"/>
              </w:rPr>
              <w:t>Amber</w:t>
            </w:r>
          </w:p>
        </w:tc>
      </w:tr>
      <w:tr w:rsidR="00BE5D14" w14:paraId="473A7ED6" w14:textId="77777777">
        <w:trPr>
          <w:trHeight w:val="347"/>
        </w:trPr>
        <w:tc>
          <w:tcPr>
            <w:tcW w:w="867" w:type="dxa"/>
          </w:tcPr>
          <w:p w14:paraId="5ABBFB8D" w14:textId="77777777" w:rsidR="00BE5D14" w:rsidRDefault="00102688">
            <w:pPr>
              <w:pStyle w:val="TableParagraph"/>
              <w:ind w:left="3" w:right="113"/>
              <w:jc w:val="center"/>
              <w:rPr>
                <w:b/>
                <w:sz w:val="20"/>
              </w:rPr>
            </w:pPr>
            <w:r>
              <w:rPr>
                <w:b/>
                <w:color w:val="007C89"/>
                <w:sz w:val="20"/>
              </w:rPr>
              <w:t>Cost:</w:t>
            </w:r>
          </w:p>
        </w:tc>
        <w:tc>
          <w:tcPr>
            <w:tcW w:w="2194" w:type="dxa"/>
          </w:tcPr>
          <w:p w14:paraId="78AE3646" w14:textId="77777777" w:rsidR="00BE5D14" w:rsidRDefault="00102688">
            <w:pPr>
              <w:pStyle w:val="TableParagraph"/>
              <w:ind w:left="136"/>
              <w:rPr>
                <w:b/>
                <w:sz w:val="20"/>
              </w:rPr>
            </w:pPr>
            <w:r>
              <w:rPr>
                <w:b/>
                <w:color w:val="007C89"/>
                <w:sz w:val="20"/>
              </w:rPr>
              <w:t>€45 pa</w:t>
            </w:r>
          </w:p>
        </w:tc>
        <w:tc>
          <w:tcPr>
            <w:tcW w:w="2257" w:type="dxa"/>
          </w:tcPr>
          <w:p w14:paraId="4E650467" w14:textId="77777777" w:rsidR="00BE5D14" w:rsidRDefault="00BE5D14">
            <w:pPr>
              <w:pStyle w:val="TableParagraph"/>
              <w:spacing w:before="0"/>
              <w:rPr>
                <w:rFonts w:ascii="Times New Roman"/>
                <w:sz w:val="18"/>
              </w:rPr>
            </w:pPr>
          </w:p>
        </w:tc>
        <w:tc>
          <w:tcPr>
            <w:tcW w:w="4175" w:type="dxa"/>
          </w:tcPr>
          <w:p w14:paraId="1466CFB1" w14:textId="77777777" w:rsidR="00BE5D14" w:rsidRDefault="00BE5D14">
            <w:pPr>
              <w:pStyle w:val="TableParagraph"/>
              <w:spacing w:before="0"/>
              <w:rPr>
                <w:rFonts w:ascii="Times New Roman"/>
                <w:sz w:val="18"/>
              </w:rPr>
            </w:pPr>
          </w:p>
        </w:tc>
      </w:tr>
      <w:tr w:rsidR="00BE5D14" w14:paraId="40C58FC5" w14:textId="77777777">
        <w:trPr>
          <w:trHeight w:val="320"/>
        </w:trPr>
        <w:tc>
          <w:tcPr>
            <w:tcW w:w="9493" w:type="dxa"/>
            <w:gridSpan w:val="4"/>
          </w:tcPr>
          <w:p w14:paraId="2A20A0CD" w14:textId="77777777" w:rsidR="00BE5D14" w:rsidRDefault="00102688">
            <w:pPr>
              <w:pStyle w:val="TableParagraph"/>
              <w:spacing w:before="41"/>
              <w:ind w:left="122"/>
              <w:rPr>
                <w:sz w:val="20"/>
              </w:rPr>
            </w:pPr>
            <w:r>
              <w:rPr>
                <w:b/>
                <w:sz w:val="20"/>
              </w:rPr>
              <w:t xml:space="preserve">Description: </w:t>
            </w:r>
            <w:r>
              <w:rPr>
                <w:sz w:val="20"/>
              </w:rPr>
              <w:t>Test operation of hand dryers, check electrical components and clean out as required.</w:t>
            </w:r>
          </w:p>
        </w:tc>
      </w:tr>
      <w:tr w:rsidR="00BE5D14" w14:paraId="54DBC9B0" w14:textId="77777777">
        <w:trPr>
          <w:trHeight w:val="932"/>
        </w:trPr>
        <w:tc>
          <w:tcPr>
            <w:tcW w:w="9493" w:type="dxa"/>
            <w:gridSpan w:val="4"/>
            <w:tcBorders>
              <w:bottom w:val="single" w:sz="4" w:space="0" w:color="007C89"/>
            </w:tcBorders>
          </w:tcPr>
          <w:p w14:paraId="7629545A" w14:textId="77777777" w:rsidR="00BE5D14" w:rsidRDefault="00102688">
            <w:pPr>
              <w:pStyle w:val="TableParagraph"/>
              <w:spacing w:before="42"/>
              <w:ind w:left="122"/>
              <w:rPr>
                <w:sz w:val="20"/>
              </w:rPr>
            </w:pPr>
            <w:r>
              <w:rPr>
                <w:b/>
                <w:sz w:val="20"/>
              </w:rPr>
              <w:t xml:space="preserve">Recommended: </w:t>
            </w:r>
            <w:r>
              <w:rPr>
                <w:sz w:val="20"/>
              </w:rPr>
              <w:t>Good practice in line with general building services recommendations.</w:t>
            </w:r>
          </w:p>
          <w:p w14:paraId="2A95EE18" w14:textId="77777777" w:rsidR="00BE5D14" w:rsidRDefault="00102688">
            <w:pPr>
              <w:pStyle w:val="TableParagraph"/>
              <w:spacing w:before="0" w:line="320" w:lineRule="atLeast"/>
              <w:ind w:left="122"/>
              <w:rPr>
                <w:sz w:val="20"/>
              </w:rPr>
            </w:pPr>
            <w:r>
              <w:rPr>
                <w:b/>
                <w:sz w:val="20"/>
              </w:rPr>
              <w:t>Implication:</w:t>
            </w:r>
            <w:r>
              <w:rPr>
                <w:b/>
                <w:spacing w:val="-11"/>
                <w:sz w:val="20"/>
              </w:rPr>
              <w:t xml:space="preserve"> </w:t>
            </w:r>
            <w:r>
              <w:rPr>
                <w:sz w:val="20"/>
              </w:rPr>
              <w:t>In</w:t>
            </w:r>
            <w:r>
              <w:rPr>
                <w:spacing w:val="-13"/>
                <w:sz w:val="20"/>
              </w:rPr>
              <w:t xml:space="preserve"> </w:t>
            </w:r>
            <w:r>
              <w:rPr>
                <w:sz w:val="20"/>
              </w:rPr>
              <w:t>the</w:t>
            </w:r>
            <w:r>
              <w:rPr>
                <w:spacing w:val="-10"/>
                <w:sz w:val="20"/>
              </w:rPr>
              <w:t xml:space="preserve"> </w:t>
            </w:r>
            <w:r>
              <w:rPr>
                <w:sz w:val="20"/>
              </w:rPr>
              <w:t>event</w:t>
            </w:r>
            <w:r>
              <w:rPr>
                <w:spacing w:val="-9"/>
                <w:sz w:val="20"/>
              </w:rPr>
              <w:t xml:space="preserve"> </w:t>
            </w:r>
            <w:r>
              <w:rPr>
                <w:sz w:val="20"/>
              </w:rPr>
              <w:t>of</w:t>
            </w:r>
            <w:r>
              <w:rPr>
                <w:spacing w:val="-11"/>
                <w:sz w:val="20"/>
              </w:rPr>
              <w:t xml:space="preserve"> </w:t>
            </w:r>
            <w:r>
              <w:rPr>
                <w:sz w:val="20"/>
              </w:rPr>
              <w:t>an</w:t>
            </w:r>
            <w:r>
              <w:rPr>
                <w:spacing w:val="-13"/>
                <w:sz w:val="20"/>
              </w:rPr>
              <w:t xml:space="preserve"> </w:t>
            </w:r>
            <w:r>
              <w:rPr>
                <w:sz w:val="20"/>
              </w:rPr>
              <w:t>electrical</w:t>
            </w:r>
            <w:r>
              <w:rPr>
                <w:spacing w:val="-11"/>
                <w:sz w:val="20"/>
              </w:rPr>
              <w:t xml:space="preserve"> </w:t>
            </w:r>
            <w:r>
              <w:rPr>
                <w:sz w:val="20"/>
              </w:rPr>
              <w:t>incident</w:t>
            </w:r>
            <w:r>
              <w:rPr>
                <w:spacing w:val="-12"/>
                <w:sz w:val="20"/>
              </w:rPr>
              <w:t xml:space="preserve"> </w:t>
            </w:r>
            <w:r>
              <w:rPr>
                <w:sz w:val="20"/>
              </w:rPr>
              <w:t>(resulting</w:t>
            </w:r>
            <w:r>
              <w:rPr>
                <w:spacing w:val="-11"/>
                <w:sz w:val="20"/>
              </w:rPr>
              <w:t xml:space="preserve"> </w:t>
            </w:r>
            <w:r>
              <w:rPr>
                <w:sz w:val="20"/>
              </w:rPr>
              <w:t>in</w:t>
            </w:r>
            <w:r>
              <w:rPr>
                <w:spacing w:val="-10"/>
                <w:sz w:val="20"/>
              </w:rPr>
              <w:t xml:space="preserve"> </w:t>
            </w:r>
            <w:r>
              <w:rPr>
                <w:sz w:val="20"/>
              </w:rPr>
              <w:t>injury)</w:t>
            </w:r>
            <w:r>
              <w:rPr>
                <w:spacing w:val="-9"/>
                <w:sz w:val="20"/>
              </w:rPr>
              <w:t xml:space="preserve"> </w:t>
            </w:r>
            <w:r>
              <w:rPr>
                <w:sz w:val="20"/>
              </w:rPr>
              <w:t>on</w:t>
            </w:r>
            <w:r>
              <w:rPr>
                <w:spacing w:val="-10"/>
                <w:sz w:val="20"/>
              </w:rPr>
              <w:t xml:space="preserve"> </w:t>
            </w:r>
            <w:r>
              <w:rPr>
                <w:sz w:val="20"/>
              </w:rPr>
              <w:t>site,</w:t>
            </w:r>
            <w:r>
              <w:rPr>
                <w:spacing w:val="-13"/>
                <w:sz w:val="20"/>
              </w:rPr>
              <w:t xml:space="preserve"> </w:t>
            </w:r>
            <w:r>
              <w:rPr>
                <w:sz w:val="20"/>
              </w:rPr>
              <w:t>the</w:t>
            </w:r>
            <w:r>
              <w:rPr>
                <w:spacing w:val="-13"/>
                <w:sz w:val="20"/>
              </w:rPr>
              <w:t xml:space="preserve"> </w:t>
            </w:r>
            <w:r>
              <w:rPr>
                <w:sz w:val="20"/>
              </w:rPr>
              <w:t>HSA</w:t>
            </w:r>
            <w:r>
              <w:rPr>
                <w:spacing w:val="-10"/>
                <w:sz w:val="20"/>
              </w:rPr>
              <w:t xml:space="preserve"> </w:t>
            </w:r>
            <w:r>
              <w:rPr>
                <w:sz w:val="20"/>
              </w:rPr>
              <w:t>will</w:t>
            </w:r>
            <w:r>
              <w:rPr>
                <w:spacing w:val="-13"/>
                <w:sz w:val="20"/>
              </w:rPr>
              <w:t xml:space="preserve"> </w:t>
            </w:r>
            <w:r>
              <w:rPr>
                <w:sz w:val="20"/>
              </w:rPr>
              <w:t>request</w:t>
            </w:r>
            <w:r>
              <w:rPr>
                <w:spacing w:val="-10"/>
                <w:sz w:val="20"/>
              </w:rPr>
              <w:t xml:space="preserve"> </w:t>
            </w:r>
            <w:r>
              <w:rPr>
                <w:sz w:val="20"/>
              </w:rPr>
              <w:t>evidence of inspection</w:t>
            </w:r>
          </w:p>
        </w:tc>
      </w:tr>
    </w:tbl>
    <w:p w14:paraId="0ED53CE8" w14:textId="77777777" w:rsidR="00BE5D14" w:rsidRDefault="00BE5D14">
      <w:pPr>
        <w:pStyle w:val="BodyText"/>
        <w:spacing w:before="8"/>
        <w:rPr>
          <w:b/>
          <w:sz w:val="27"/>
        </w:rPr>
      </w:pPr>
    </w:p>
    <w:tbl>
      <w:tblPr>
        <w:tblW w:w="0" w:type="auto"/>
        <w:tblInd w:w="272" w:type="dxa"/>
        <w:tblLayout w:type="fixed"/>
        <w:tblCellMar>
          <w:left w:w="0" w:type="dxa"/>
          <w:right w:w="0" w:type="dxa"/>
        </w:tblCellMar>
        <w:tblLook w:val="01E0" w:firstRow="1" w:lastRow="1" w:firstColumn="1" w:lastColumn="1" w:noHBand="0" w:noVBand="0"/>
      </w:tblPr>
      <w:tblGrid>
        <w:gridCol w:w="867"/>
        <w:gridCol w:w="2871"/>
        <w:gridCol w:w="1580"/>
        <w:gridCol w:w="4175"/>
      </w:tblGrid>
      <w:tr w:rsidR="00BE5D14" w14:paraId="40D45709" w14:textId="77777777">
        <w:trPr>
          <w:trHeight w:val="1282"/>
        </w:trPr>
        <w:tc>
          <w:tcPr>
            <w:tcW w:w="867" w:type="dxa"/>
            <w:shd w:val="clear" w:color="auto" w:fill="007C89"/>
          </w:tcPr>
          <w:p w14:paraId="258E4D33" w14:textId="77777777" w:rsidR="00BE5D14" w:rsidRDefault="00102688">
            <w:pPr>
              <w:pStyle w:val="TableParagraph"/>
              <w:ind w:left="102" w:right="113"/>
              <w:jc w:val="center"/>
              <w:rPr>
                <w:b/>
                <w:sz w:val="20"/>
              </w:rPr>
            </w:pPr>
            <w:r>
              <w:rPr>
                <w:b/>
                <w:color w:val="FFFFFF"/>
                <w:sz w:val="20"/>
              </w:rPr>
              <w:t>Name:</w:t>
            </w:r>
          </w:p>
        </w:tc>
        <w:tc>
          <w:tcPr>
            <w:tcW w:w="2871" w:type="dxa"/>
            <w:shd w:val="clear" w:color="auto" w:fill="007C89"/>
          </w:tcPr>
          <w:p w14:paraId="5F346ADA" w14:textId="77777777" w:rsidR="00BE5D14" w:rsidRDefault="00102688">
            <w:pPr>
              <w:pStyle w:val="TableParagraph"/>
              <w:ind w:left="136"/>
              <w:rPr>
                <w:b/>
                <w:sz w:val="20"/>
              </w:rPr>
            </w:pPr>
            <w:r>
              <w:rPr>
                <w:b/>
                <w:color w:val="FFFFFF"/>
                <w:sz w:val="20"/>
              </w:rPr>
              <w:t>Building Earthing Systems</w:t>
            </w:r>
          </w:p>
        </w:tc>
        <w:tc>
          <w:tcPr>
            <w:tcW w:w="1580" w:type="dxa"/>
            <w:shd w:val="clear" w:color="auto" w:fill="007C89"/>
          </w:tcPr>
          <w:p w14:paraId="78F4186A" w14:textId="77777777" w:rsidR="00BE5D14" w:rsidRDefault="00102688">
            <w:pPr>
              <w:pStyle w:val="TableParagraph"/>
              <w:spacing w:line="333" w:lineRule="auto"/>
              <w:ind w:left="193" w:right="40"/>
              <w:rPr>
                <w:b/>
                <w:sz w:val="20"/>
              </w:rPr>
            </w:pPr>
            <w:r>
              <w:rPr>
                <w:b/>
                <w:color w:val="F9BE8F"/>
                <w:w w:val="95"/>
                <w:sz w:val="20"/>
              </w:rPr>
              <w:t xml:space="preserve">Frequency: </w:t>
            </w:r>
            <w:r>
              <w:rPr>
                <w:b/>
                <w:color w:val="F9BE8F"/>
                <w:sz w:val="20"/>
              </w:rPr>
              <w:t>Category: Site:</w:t>
            </w:r>
          </w:p>
          <w:p w14:paraId="475997F0" w14:textId="77777777" w:rsidR="00BE5D14" w:rsidRDefault="00102688">
            <w:pPr>
              <w:pStyle w:val="TableParagraph"/>
              <w:spacing w:before="1"/>
              <w:ind w:left="193"/>
              <w:rPr>
                <w:b/>
                <w:sz w:val="20"/>
              </w:rPr>
            </w:pPr>
            <w:r>
              <w:rPr>
                <w:b/>
                <w:color w:val="F9BE8F"/>
                <w:sz w:val="20"/>
              </w:rPr>
              <w:t>Status:</w:t>
            </w:r>
          </w:p>
        </w:tc>
        <w:tc>
          <w:tcPr>
            <w:tcW w:w="4175" w:type="dxa"/>
            <w:shd w:val="clear" w:color="auto" w:fill="007C89"/>
          </w:tcPr>
          <w:p w14:paraId="5326AEB9" w14:textId="77777777" w:rsidR="00BE5D14" w:rsidRDefault="00102688">
            <w:pPr>
              <w:pStyle w:val="TableParagraph"/>
              <w:spacing w:line="336" w:lineRule="auto"/>
              <w:ind w:left="313" w:right="2672"/>
              <w:rPr>
                <w:b/>
                <w:sz w:val="20"/>
              </w:rPr>
            </w:pPr>
            <w:r>
              <w:rPr>
                <w:b/>
                <w:color w:val="FFFFFF"/>
                <w:sz w:val="20"/>
              </w:rPr>
              <w:t xml:space="preserve">Annual </w:t>
            </w:r>
            <w:r>
              <w:rPr>
                <w:b/>
                <w:color w:val="FFFFFF"/>
                <w:w w:val="95"/>
                <w:sz w:val="20"/>
              </w:rPr>
              <w:t>Electrical</w:t>
            </w:r>
          </w:p>
          <w:p w14:paraId="6846CFEA" w14:textId="77777777" w:rsidR="008C6D62" w:rsidRDefault="008C6D62">
            <w:pPr>
              <w:pStyle w:val="TableParagraph"/>
              <w:spacing w:before="89"/>
              <w:ind w:left="313"/>
              <w:rPr>
                <w:b/>
                <w:color w:val="FFFFFF"/>
                <w:sz w:val="20"/>
              </w:rPr>
            </w:pPr>
          </w:p>
          <w:p w14:paraId="2A52AD6F" w14:textId="451F993F" w:rsidR="00BE5D14" w:rsidRDefault="00102688">
            <w:pPr>
              <w:pStyle w:val="TableParagraph"/>
              <w:spacing w:before="89"/>
              <w:ind w:left="313"/>
              <w:rPr>
                <w:b/>
                <w:sz w:val="20"/>
              </w:rPr>
            </w:pPr>
            <w:r>
              <w:rPr>
                <w:b/>
                <w:color w:val="FFFFFF"/>
                <w:sz w:val="20"/>
              </w:rPr>
              <w:t>Amber</w:t>
            </w:r>
          </w:p>
        </w:tc>
      </w:tr>
      <w:tr w:rsidR="00BE5D14" w14:paraId="6F022D8C" w14:textId="77777777">
        <w:trPr>
          <w:trHeight w:val="347"/>
        </w:trPr>
        <w:tc>
          <w:tcPr>
            <w:tcW w:w="867" w:type="dxa"/>
          </w:tcPr>
          <w:p w14:paraId="2D1BDAB3" w14:textId="77777777" w:rsidR="00BE5D14" w:rsidRDefault="00102688">
            <w:pPr>
              <w:pStyle w:val="TableParagraph"/>
              <w:ind w:left="3" w:right="113"/>
              <w:jc w:val="center"/>
              <w:rPr>
                <w:b/>
                <w:sz w:val="20"/>
              </w:rPr>
            </w:pPr>
            <w:r>
              <w:rPr>
                <w:b/>
                <w:color w:val="007C89"/>
                <w:sz w:val="20"/>
              </w:rPr>
              <w:t>Cost:</w:t>
            </w:r>
          </w:p>
        </w:tc>
        <w:tc>
          <w:tcPr>
            <w:tcW w:w="2871" w:type="dxa"/>
          </w:tcPr>
          <w:p w14:paraId="20A1C41F" w14:textId="77777777" w:rsidR="00BE5D14" w:rsidRDefault="00102688">
            <w:pPr>
              <w:pStyle w:val="TableParagraph"/>
              <w:ind w:left="136"/>
              <w:rPr>
                <w:b/>
                <w:sz w:val="20"/>
              </w:rPr>
            </w:pPr>
            <w:r>
              <w:rPr>
                <w:b/>
                <w:color w:val="007C89"/>
                <w:sz w:val="20"/>
              </w:rPr>
              <w:t>€500 pa</w:t>
            </w:r>
          </w:p>
        </w:tc>
        <w:tc>
          <w:tcPr>
            <w:tcW w:w="1580" w:type="dxa"/>
          </w:tcPr>
          <w:p w14:paraId="78ED8A7D" w14:textId="77777777" w:rsidR="00BE5D14" w:rsidRDefault="00BE5D14">
            <w:pPr>
              <w:pStyle w:val="TableParagraph"/>
              <w:spacing w:before="0"/>
              <w:rPr>
                <w:rFonts w:ascii="Times New Roman"/>
                <w:sz w:val="18"/>
              </w:rPr>
            </w:pPr>
          </w:p>
        </w:tc>
        <w:tc>
          <w:tcPr>
            <w:tcW w:w="4175" w:type="dxa"/>
          </w:tcPr>
          <w:p w14:paraId="4BE6C436" w14:textId="77777777" w:rsidR="00BE5D14" w:rsidRDefault="00BE5D14">
            <w:pPr>
              <w:pStyle w:val="TableParagraph"/>
              <w:spacing w:before="0"/>
              <w:rPr>
                <w:rFonts w:ascii="Times New Roman"/>
                <w:sz w:val="18"/>
              </w:rPr>
            </w:pPr>
          </w:p>
        </w:tc>
      </w:tr>
      <w:tr w:rsidR="00BE5D14" w14:paraId="6E21F486" w14:textId="77777777">
        <w:trPr>
          <w:trHeight w:val="960"/>
        </w:trPr>
        <w:tc>
          <w:tcPr>
            <w:tcW w:w="9493" w:type="dxa"/>
            <w:gridSpan w:val="4"/>
          </w:tcPr>
          <w:p w14:paraId="419A3D35" w14:textId="77777777" w:rsidR="00BE5D14" w:rsidRDefault="00102688">
            <w:pPr>
              <w:pStyle w:val="TableParagraph"/>
              <w:spacing w:before="41" w:line="333" w:lineRule="auto"/>
              <w:ind w:left="122"/>
              <w:rPr>
                <w:sz w:val="20"/>
              </w:rPr>
            </w:pPr>
            <w:r>
              <w:rPr>
                <w:b/>
                <w:sz w:val="20"/>
              </w:rPr>
              <w:t xml:space="preserve">Description: </w:t>
            </w:r>
            <w:r>
              <w:rPr>
                <w:sz w:val="20"/>
              </w:rPr>
              <w:t xml:space="preserve">Annual inspection and testing of Building Earthing Systems to </w:t>
            </w:r>
            <w:proofErr w:type="spellStart"/>
            <w:r>
              <w:rPr>
                <w:sz w:val="20"/>
              </w:rPr>
              <w:t>minimise</w:t>
            </w:r>
            <w:proofErr w:type="spellEnd"/>
            <w:r>
              <w:rPr>
                <w:sz w:val="20"/>
              </w:rPr>
              <w:t xml:space="preserve"> the risk of injury to the occupants within the building. The system directs current into the ground and away from occupants</w:t>
            </w:r>
          </w:p>
          <w:p w14:paraId="552B0314" w14:textId="77777777" w:rsidR="00BE5D14" w:rsidRDefault="00102688">
            <w:pPr>
              <w:pStyle w:val="TableParagraph"/>
              <w:spacing w:before="1"/>
              <w:ind w:left="122"/>
              <w:rPr>
                <w:sz w:val="20"/>
              </w:rPr>
            </w:pPr>
            <w:r>
              <w:rPr>
                <w:sz w:val="20"/>
              </w:rPr>
              <w:t>within the building following an electrical fault.</w:t>
            </w:r>
          </w:p>
        </w:tc>
      </w:tr>
      <w:tr w:rsidR="00BE5D14" w14:paraId="3FDC3E67" w14:textId="77777777">
        <w:trPr>
          <w:trHeight w:val="1250"/>
        </w:trPr>
        <w:tc>
          <w:tcPr>
            <w:tcW w:w="9493" w:type="dxa"/>
            <w:gridSpan w:val="4"/>
            <w:tcBorders>
              <w:bottom w:val="single" w:sz="4" w:space="0" w:color="007C89"/>
            </w:tcBorders>
          </w:tcPr>
          <w:p w14:paraId="27AEA5DA" w14:textId="77777777" w:rsidR="00BE5D14" w:rsidRDefault="00102688">
            <w:pPr>
              <w:pStyle w:val="TableParagraph"/>
              <w:spacing w:before="41"/>
              <w:ind w:left="122"/>
              <w:rPr>
                <w:sz w:val="20"/>
              </w:rPr>
            </w:pPr>
            <w:r>
              <w:rPr>
                <w:b/>
                <w:sz w:val="20"/>
              </w:rPr>
              <w:t xml:space="preserve">Recommended: </w:t>
            </w:r>
            <w:r>
              <w:rPr>
                <w:sz w:val="20"/>
              </w:rPr>
              <w:t>Good practice in line with general building services recommendations.</w:t>
            </w:r>
          </w:p>
          <w:p w14:paraId="721D68B2" w14:textId="77777777" w:rsidR="00BE5D14" w:rsidRDefault="00102688">
            <w:pPr>
              <w:pStyle w:val="TableParagraph"/>
              <w:spacing w:before="89"/>
              <w:ind w:left="122"/>
              <w:rPr>
                <w:sz w:val="20"/>
              </w:rPr>
            </w:pPr>
            <w:r>
              <w:rPr>
                <w:b/>
                <w:sz w:val="20"/>
              </w:rPr>
              <w:t xml:space="preserve">Implication: </w:t>
            </w:r>
            <w:r>
              <w:rPr>
                <w:sz w:val="20"/>
              </w:rPr>
              <w:t>In the event of a failure of equipment within the building while it is occupied, occupants may</w:t>
            </w:r>
          </w:p>
          <w:p w14:paraId="6D465FF5" w14:textId="77777777" w:rsidR="00BE5D14" w:rsidRDefault="00102688">
            <w:pPr>
              <w:pStyle w:val="TableParagraph"/>
              <w:spacing w:before="2" w:line="320" w:lineRule="atLeast"/>
              <w:ind w:left="122" w:right="41"/>
              <w:rPr>
                <w:sz w:val="20"/>
              </w:rPr>
            </w:pPr>
            <w:r>
              <w:rPr>
                <w:sz w:val="20"/>
              </w:rPr>
              <w:t>be injured if the Building Earthing System is not functioning correctly, and the HSA will request evidence of inspection.</w:t>
            </w:r>
          </w:p>
        </w:tc>
      </w:tr>
    </w:tbl>
    <w:p w14:paraId="7F52CDC1" w14:textId="77777777" w:rsidR="00BE5D14" w:rsidRDefault="00BE5D14">
      <w:pPr>
        <w:spacing w:line="320" w:lineRule="atLeast"/>
        <w:rPr>
          <w:sz w:val="20"/>
        </w:rPr>
        <w:sectPr w:rsidR="00BE5D14">
          <w:pgSz w:w="11900" w:h="16840"/>
          <w:pgMar w:top="1580" w:right="440" w:bottom="1240" w:left="1300" w:header="0" w:footer="1043" w:gutter="0"/>
          <w:cols w:space="720"/>
        </w:sectPr>
      </w:pPr>
    </w:p>
    <w:p w14:paraId="26AC6B3D" w14:textId="77777777" w:rsidR="00BE5D14" w:rsidRDefault="00102688">
      <w:pPr>
        <w:spacing w:before="74"/>
        <w:ind w:left="118"/>
        <w:rPr>
          <w:b/>
          <w:sz w:val="20"/>
        </w:rPr>
      </w:pPr>
      <w:r>
        <w:rPr>
          <w:b/>
          <w:sz w:val="20"/>
          <w:u w:val="thick"/>
        </w:rPr>
        <w:lastRenderedPageBreak/>
        <w:t>HVAC</w:t>
      </w:r>
    </w:p>
    <w:p w14:paraId="3F9ABC08" w14:textId="77777777" w:rsidR="00BE5D14" w:rsidRDefault="00BE5D14">
      <w:pPr>
        <w:pStyle w:val="BodyText"/>
        <w:rPr>
          <w:b/>
          <w:sz w:val="20"/>
        </w:rPr>
      </w:pPr>
    </w:p>
    <w:p w14:paraId="2E2C5394" w14:textId="77777777" w:rsidR="00BE5D14" w:rsidRDefault="00BE5D14">
      <w:pPr>
        <w:pStyle w:val="BodyText"/>
        <w:rPr>
          <w:b/>
          <w:sz w:val="20"/>
        </w:rPr>
      </w:pPr>
    </w:p>
    <w:p w14:paraId="758F11FB" w14:textId="77777777" w:rsidR="00BE5D14" w:rsidRDefault="00BE5D14">
      <w:pPr>
        <w:pStyle w:val="BodyText"/>
        <w:rPr>
          <w:b/>
          <w:sz w:val="21"/>
        </w:rPr>
      </w:pPr>
    </w:p>
    <w:tbl>
      <w:tblPr>
        <w:tblW w:w="0" w:type="auto"/>
        <w:tblInd w:w="248" w:type="dxa"/>
        <w:tblLayout w:type="fixed"/>
        <w:tblCellMar>
          <w:left w:w="0" w:type="dxa"/>
          <w:right w:w="0" w:type="dxa"/>
        </w:tblCellMar>
        <w:tblLook w:val="01E0" w:firstRow="1" w:lastRow="1" w:firstColumn="1" w:lastColumn="1" w:noHBand="0" w:noVBand="0"/>
      </w:tblPr>
      <w:tblGrid>
        <w:gridCol w:w="936"/>
        <w:gridCol w:w="2684"/>
        <w:gridCol w:w="1723"/>
        <w:gridCol w:w="4175"/>
      </w:tblGrid>
      <w:tr w:rsidR="00BE5D14" w14:paraId="0EA200C2" w14:textId="77777777">
        <w:trPr>
          <w:trHeight w:val="1281"/>
        </w:trPr>
        <w:tc>
          <w:tcPr>
            <w:tcW w:w="936" w:type="dxa"/>
            <w:shd w:val="clear" w:color="auto" w:fill="007C89"/>
          </w:tcPr>
          <w:p w14:paraId="0CB1B363" w14:textId="77777777" w:rsidR="00BE5D14" w:rsidRDefault="00102688">
            <w:pPr>
              <w:pStyle w:val="TableParagraph"/>
              <w:ind w:left="120"/>
              <w:rPr>
                <w:b/>
                <w:sz w:val="20"/>
              </w:rPr>
            </w:pPr>
            <w:r>
              <w:rPr>
                <w:b/>
                <w:color w:val="FFFFFF"/>
                <w:sz w:val="20"/>
              </w:rPr>
              <w:t>Name:</w:t>
            </w:r>
          </w:p>
        </w:tc>
        <w:tc>
          <w:tcPr>
            <w:tcW w:w="2684" w:type="dxa"/>
            <w:shd w:val="clear" w:color="auto" w:fill="007C89"/>
          </w:tcPr>
          <w:p w14:paraId="183B9158" w14:textId="77777777" w:rsidR="00BE5D14" w:rsidRDefault="00102688">
            <w:pPr>
              <w:pStyle w:val="TableParagraph"/>
              <w:ind w:left="206"/>
              <w:rPr>
                <w:b/>
                <w:sz w:val="20"/>
              </w:rPr>
            </w:pPr>
            <w:r>
              <w:rPr>
                <w:b/>
                <w:color w:val="FFFFFF"/>
                <w:sz w:val="20"/>
              </w:rPr>
              <w:t>Extracts Fans</w:t>
            </w:r>
          </w:p>
          <w:p w14:paraId="40438F2C" w14:textId="77777777" w:rsidR="00BE5D14" w:rsidRDefault="00102688">
            <w:pPr>
              <w:pStyle w:val="TableParagraph"/>
              <w:spacing w:before="92"/>
              <w:ind w:left="206"/>
              <w:rPr>
                <w:b/>
                <w:sz w:val="20"/>
              </w:rPr>
            </w:pPr>
            <w:r>
              <w:rPr>
                <w:b/>
                <w:color w:val="FFFFFF"/>
                <w:sz w:val="20"/>
              </w:rPr>
              <w:t>Kitchen and Bathroom</w:t>
            </w:r>
          </w:p>
        </w:tc>
        <w:tc>
          <w:tcPr>
            <w:tcW w:w="1723" w:type="dxa"/>
            <w:shd w:val="clear" w:color="auto" w:fill="007C89"/>
          </w:tcPr>
          <w:p w14:paraId="7AD85948" w14:textId="77777777" w:rsidR="00BE5D14" w:rsidRDefault="00102688">
            <w:pPr>
              <w:pStyle w:val="TableParagraph"/>
              <w:spacing w:line="333" w:lineRule="auto"/>
              <w:ind w:left="335" w:right="41"/>
              <w:rPr>
                <w:b/>
                <w:sz w:val="20"/>
              </w:rPr>
            </w:pPr>
            <w:r>
              <w:rPr>
                <w:b/>
                <w:color w:val="F9BE8F"/>
                <w:w w:val="95"/>
                <w:sz w:val="20"/>
              </w:rPr>
              <w:t xml:space="preserve">Frequency: </w:t>
            </w:r>
            <w:r>
              <w:rPr>
                <w:b/>
                <w:color w:val="F9BE8F"/>
                <w:sz w:val="20"/>
              </w:rPr>
              <w:t>Category: Site:</w:t>
            </w:r>
          </w:p>
          <w:p w14:paraId="58E6183D" w14:textId="77777777" w:rsidR="00BE5D14" w:rsidRDefault="00102688">
            <w:pPr>
              <w:pStyle w:val="TableParagraph"/>
              <w:spacing w:before="1"/>
              <w:ind w:left="335"/>
              <w:rPr>
                <w:b/>
                <w:sz w:val="20"/>
              </w:rPr>
            </w:pPr>
            <w:r>
              <w:rPr>
                <w:b/>
                <w:color w:val="F9BE8F"/>
                <w:sz w:val="20"/>
              </w:rPr>
              <w:t>Status:</w:t>
            </w:r>
          </w:p>
        </w:tc>
        <w:tc>
          <w:tcPr>
            <w:tcW w:w="4175" w:type="dxa"/>
            <w:shd w:val="clear" w:color="auto" w:fill="007C89"/>
          </w:tcPr>
          <w:p w14:paraId="0E3CCA62" w14:textId="77777777" w:rsidR="00BE5D14" w:rsidRDefault="00102688">
            <w:pPr>
              <w:pStyle w:val="TableParagraph"/>
              <w:spacing w:line="336" w:lineRule="auto"/>
              <w:ind w:left="312" w:right="2672"/>
              <w:rPr>
                <w:b/>
                <w:sz w:val="20"/>
              </w:rPr>
            </w:pPr>
            <w:r>
              <w:rPr>
                <w:b/>
                <w:color w:val="FFFFFF"/>
                <w:w w:val="95"/>
                <w:sz w:val="20"/>
              </w:rPr>
              <w:t xml:space="preserve">Annual </w:t>
            </w:r>
            <w:r>
              <w:rPr>
                <w:b/>
                <w:color w:val="FFFFFF"/>
                <w:sz w:val="20"/>
              </w:rPr>
              <w:t>HVAC</w:t>
            </w:r>
          </w:p>
          <w:p w14:paraId="326340FC" w14:textId="77777777" w:rsidR="008C6D62" w:rsidRDefault="008C6D62">
            <w:pPr>
              <w:pStyle w:val="TableParagraph"/>
              <w:spacing w:before="89"/>
              <w:ind w:left="312"/>
              <w:rPr>
                <w:b/>
                <w:color w:val="FFFFFF"/>
                <w:sz w:val="20"/>
              </w:rPr>
            </w:pPr>
          </w:p>
          <w:p w14:paraId="4AADF522" w14:textId="7FA32F87" w:rsidR="00BE5D14" w:rsidRDefault="00102688">
            <w:pPr>
              <w:pStyle w:val="TableParagraph"/>
              <w:spacing w:before="89"/>
              <w:ind w:left="312"/>
              <w:rPr>
                <w:b/>
                <w:sz w:val="20"/>
              </w:rPr>
            </w:pPr>
            <w:r>
              <w:rPr>
                <w:b/>
                <w:color w:val="FFFFFF"/>
                <w:sz w:val="20"/>
              </w:rPr>
              <w:t>Green</w:t>
            </w:r>
          </w:p>
        </w:tc>
      </w:tr>
      <w:tr w:rsidR="00BE5D14" w14:paraId="210A3738" w14:textId="77777777">
        <w:trPr>
          <w:trHeight w:val="347"/>
        </w:trPr>
        <w:tc>
          <w:tcPr>
            <w:tcW w:w="936" w:type="dxa"/>
          </w:tcPr>
          <w:p w14:paraId="7803B910" w14:textId="77777777" w:rsidR="00BE5D14" w:rsidRDefault="00102688">
            <w:pPr>
              <w:pStyle w:val="TableParagraph"/>
              <w:ind w:left="120"/>
              <w:rPr>
                <w:b/>
                <w:sz w:val="20"/>
              </w:rPr>
            </w:pPr>
            <w:r>
              <w:rPr>
                <w:b/>
                <w:color w:val="007C89"/>
                <w:sz w:val="20"/>
              </w:rPr>
              <w:t>Cost:</w:t>
            </w:r>
          </w:p>
        </w:tc>
        <w:tc>
          <w:tcPr>
            <w:tcW w:w="2684" w:type="dxa"/>
          </w:tcPr>
          <w:p w14:paraId="41DF898F" w14:textId="3E800FEB" w:rsidR="00BE5D14" w:rsidRDefault="00102688">
            <w:pPr>
              <w:pStyle w:val="TableParagraph"/>
              <w:ind w:left="206"/>
              <w:rPr>
                <w:b/>
                <w:sz w:val="20"/>
              </w:rPr>
            </w:pPr>
            <w:r>
              <w:rPr>
                <w:b/>
                <w:color w:val="007C89"/>
                <w:sz w:val="20"/>
              </w:rPr>
              <w:t>€</w:t>
            </w:r>
            <w:r w:rsidR="00761ECC">
              <w:rPr>
                <w:b/>
                <w:color w:val="007C89"/>
                <w:sz w:val="20"/>
              </w:rPr>
              <w:t>210</w:t>
            </w:r>
            <w:r>
              <w:rPr>
                <w:b/>
                <w:color w:val="007C89"/>
                <w:sz w:val="20"/>
              </w:rPr>
              <w:t xml:space="preserve"> pa</w:t>
            </w:r>
          </w:p>
        </w:tc>
        <w:tc>
          <w:tcPr>
            <w:tcW w:w="1723" w:type="dxa"/>
          </w:tcPr>
          <w:p w14:paraId="37ACF869" w14:textId="77777777" w:rsidR="00BE5D14" w:rsidRDefault="00BE5D14">
            <w:pPr>
              <w:pStyle w:val="TableParagraph"/>
              <w:spacing w:before="0"/>
              <w:rPr>
                <w:rFonts w:ascii="Times New Roman"/>
                <w:sz w:val="18"/>
              </w:rPr>
            </w:pPr>
          </w:p>
        </w:tc>
        <w:tc>
          <w:tcPr>
            <w:tcW w:w="4175" w:type="dxa"/>
          </w:tcPr>
          <w:p w14:paraId="01C2963C" w14:textId="77777777" w:rsidR="00BE5D14" w:rsidRDefault="00BE5D14">
            <w:pPr>
              <w:pStyle w:val="TableParagraph"/>
              <w:spacing w:before="0"/>
              <w:rPr>
                <w:rFonts w:ascii="Times New Roman"/>
                <w:sz w:val="18"/>
              </w:rPr>
            </w:pPr>
          </w:p>
        </w:tc>
      </w:tr>
      <w:tr w:rsidR="00BE5D14" w14:paraId="181C4840" w14:textId="77777777">
        <w:trPr>
          <w:trHeight w:val="319"/>
        </w:trPr>
        <w:tc>
          <w:tcPr>
            <w:tcW w:w="9518" w:type="dxa"/>
            <w:gridSpan w:val="4"/>
          </w:tcPr>
          <w:p w14:paraId="1FF51466" w14:textId="77777777" w:rsidR="00BE5D14" w:rsidRDefault="00102688">
            <w:pPr>
              <w:pStyle w:val="TableParagraph"/>
              <w:spacing w:before="41"/>
              <w:ind w:left="120"/>
              <w:rPr>
                <w:sz w:val="20"/>
              </w:rPr>
            </w:pPr>
            <w:r>
              <w:rPr>
                <w:b/>
                <w:sz w:val="20"/>
              </w:rPr>
              <w:t xml:space="preserve">Description: </w:t>
            </w:r>
            <w:r>
              <w:rPr>
                <w:sz w:val="20"/>
              </w:rPr>
              <w:t>Maintenance of extract fans which provide adequate ventilation for the rooms served.</w:t>
            </w:r>
          </w:p>
        </w:tc>
      </w:tr>
      <w:tr w:rsidR="00BE5D14" w14:paraId="44F10324" w14:textId="77777777">
        <w:trPr>
          <w:trHeight w:val="931"/>
        </w:trPr>
        <w:tc>
          <w:tcPr>
            <w:tcW w:w="9518" w:type="dxa"/>
            <w:gridSpan w:val="4"/>
            <w:tcBorders>
              <w:bottom w:val="single" w:sz="4" w:space="0" w:color="007C89"/>
            </w:tcBorders>
          </w:tcPr>
          <w:p w14:paraId="100C85C3" w14:textId="1656F1CE" w:rsidR="00BE5D14" w:rsidRDefault="00102688">
            <w:pPr>
              <w:pStyle w:val="TableParagraph"/>
              <w:spacing w:before="41"/>
              <w:ind w:left="120"/>
              <w:rPr>
                <w:sz w:val="20"/>
              </w:rPr>
            </w:pPr>
            <w:r>
              <w:rPr>
                <w:b/>
                <w:sz w:val="20"/>
              </w:rPr>
              <w:t xml:space="preserve">Recommended: </w:t>
            </w:r>
            <w:r>
              <w:rPr>
                <w:sz w:val="20"/>
              </w:rPr>
              <w:t>Good practice in line with general building services recommendations</w:t>
            </w:r>
            <w:r w:rsidR="00761ECC">
              <w:rPr>
                <w:sz w:val="20"/>
              </w:rPr>
              <w:t xml:space="preserve"> and </w:t>
            </w:r>
            <w:r w:rsidR="00D46404">
              <w:rPr>
                <w:sz w:val="20"/>
              </w:rPr>
              <w:t>Covid-related good practices</w:t>
            </w:r>
            <w:r>
              <w:rPr>
                <w:sz w:val="20"/>
              </w:rPr>
              <w:t>.</w:t>
            </w:r>
          </w:p>
          <w:p w14:paraId="4B743A65" w14:textId="64D51C6E" w:rsidR="00BE5D14" w:rsidRDefault="00102688">
            <w:pPr>
              <w:pStyle w:val="TableParagraph"/>
              <w:spacing w:before="1" w:line="320" w:lineRule="atLeast"/>
              <w:ind w:left="120"/>
              <w:rPr>
                <w:sz w:val="20"/>
              </w:rPr>
            </w:pPr>
            <w:r>
              <w:rPr>
                <w:b/>
                <w:sz w:val="20"/>
              </w:rPr>
              <w:t xml:space="preserve">Implications: </w:t>
            </w:r>
            <w:r>
              <w:rPr>
                <w:sz w:val="20"/>
              </w:rPr>
              <w:t>Un</w:t>
            </w:r>
            <w:r w:rsidR="00D46404">
              <w:rPr>
                <w:sz w:val="20"/>
              </w:rPr>
              <w:t>healthy</w:t>
            </w:r>
            <w:r>
              <w:rPr>
                <w:sz w:val="20"/>
              </w:rPr>
              <w:t xml:space="preserve"> environment</w:t>
            </w:r>
            <w:r w:rsidR="00D46404">
              <w:rPr>
                <w:sz w:val="20"/>
              </w:rPr>
              <w:t>s</w:t>
            </w:r>
            <w:r>
              <w:rPr>
                <w:sz w:val="20"/>
              </w:rPr>
              <w:t xml:space="preserve"> in </w:t>
            </w:r>
            <w:r w:rsidR="00D46404">
              <w:rPr>
                <w:sz w:val="20"/>
              </w:rPr>
              <w:t>k</w:t>
            </w:r>
            <w:r>
              <w:rPr>
                <w:sz w:val="20"/>
              </w:rPr>
              <w:t>itchens and bathrooms if they are not working correctly, possibly leading to complaints, unplanned call outs and therefore increased cost.</w:t>
            </w:r>
          </w:p>
        </w:tc>
      </w:tr>
    </w:tbl>
    <w:p w14:paraId="6D125CBC" w14:textId="77777777" w:rsidR="00BE5D14" w:rsidRDefault="00BE5D14">
      <w:pPr>
        <w:pStyle w:val="BodyText"/>
        <w:spacing w:before="11"/>
        <w:rPr>
          <w:b/>
          <w:sz w:val="27"/>
        </w:rPr>
      </w:pPr>
    </w:p>
    <w:tbl>
      <w:tblPr>
        <w:tblW w:w="0" w:type="auto"/>
        <w:tblInd w:w="248" w:type="dxa"/>
        <w:tblLayout w:type="fixed"/>
        <w:tblCellMar>
          <w:left w:w="0" w:type="dxa"/>
          <w:right w:w="0" w:type="dxa"/>
        </w:tblCellMar>
        <w:tblLook w:val="01E0" w:firstRow="1" w:lastRow="1" w:firstColumn="1" w:lastColumn="1" w:noHBand="0" w:noVBand="0"/>
      </w:tblPr>
      <w:tblGrid>
        <w:gridCol w:w="936"/>
        <w:gridCol w:w="2873"/>
        <w:gridCol w:w="1676"/>
        <w:gridCol w:w="4034"/>
      </w:tblGrid>
      <w:tr w:rsidR="00BE5D14" w14:paraId="3F44C7E2" w14:textId="77777777">
        <w:trPr>
          <w:trHeight w:val="1279"/>
        </w:trPr>
        <w:tc>
          <w:tcPr>
            <w:tcW w:w="936" w:type="dxa"/>
            <w:shd w:val="clear" w:color="auto" w:fill="007C89"/>
          </w:tcPr>
          <w:p w14:paraId="747C7E45" w14:textId="77777777" w:rsidR="00BE5D14" w:rsidRDefault="00102688">
            <w:pPr>
              <w:pStyle w:val="TableParagraph"/>
              <w:ind w:left="120"/>
              <w:rPr>
                <w:b/>
                <w:sz w:val="20"/>
              </w:rPr>
            </w:pPr>
            <w:r>
              <w:rPr>
                <w:b/>
                <w:color w:val="FFFFFF"/>
                <w:sz w:val="20"/>
              </w:rPr>
              <w:t>Name:</w:t>
            </w:r>
          </w:p>
        </w:tc>
        <w:tc>
          <w:tcPr>
            <w:tcW w:w="2873" w:type="dxa"/>
            <w:shd w:val="clear" w:color="auto" w:fill="007C89"/>
          </w:tcPr>
          <w:p w14:paraId="67052582" w14:textId="0F20E6A7" w:rsidR="00BE5D14" w:rsidRDefault="00102688">
            <w:pPr>
              <w:pStyle w:val="TableParagraph"/>
              <w:spacing w:line="333" w:lineRule="auto"/>
              <w:ind w:left="206" w:right="268"/>
              <w:rPr>
                <w:b/>
                <w:sz w:val="20"/>
              </w:rPr>
            </w:pPr>
            <w:r>
              <w:rPr>
                <w:b/>
                <w:color w:val="FFFFFF"/>
                <w:sz w:val="20"/>
              </w:rPr>
              <w:t>Gas Fired Calorifier and Storage Cylinder inc</w:t>
            </w:r>
            <w:r w:rsidR="0034187D">
              <w:rPr>
                <w:b/>
                <w:color w:val="FFFFFF"/>
                <w:sz w:val="20"/>
              </w:rPr>
              <w:t>l</w:t>
            </w:r>
            <w:r>
              <w:rPr>
                <w:b/>
                <w:color w:val="FFFFFF"/>
                <w:sz w:val="20"/>
              </w:rPr>
              <w:t xml:space="preserve"> Gas Distribution System</w:t>
            </w:r>
          </w:p>
        </w:tc>
        <w:tc>
          <w:tcPr>
            <w:tcW w:w="1676" w:type="dxa"/>
            <w:shd w:val="clear" w:color="auto" w:fill="007C89"/>
          </w:tcPr>
          <w:p w14:paraId="4B7CE396" w14:textId="77777777" w:rsidR="00BE5D14" w:rsidRDefault="00102688">
            <w:pPr>
              <w:pStyle w:val="TableParagraph"/>
              <w:spacing w:line="333" w:lineRule="auto"/>
              <w:ind w:left="288" w:right="41"/>
              <w:rPr>
                <w:b/>
                <w:sz w:val="20"/>
              </w:rPr>
            </w:pPr>
            <w:r>
              <w:rPr>
                <w:b/>
                <w:color w:val="F9BE8F"/>
                <w:w w:val="95"/>
                <w:sz w:val="20"/>
              </w:rPr>
              <w:t xml:space="preserve">Frequency: </w:t>
            </w:r>
            <w:r>
              <w:rPr>
                <w:b/>
                <w:color w:val="F9BE8F"/>
                <w:sz w:val="20"/>
              </w:rPr>
              <w:t>Category: Site:</w:t>
            </w:r>
          </w:p>
          <w:p w14:paraId="1133D8E5" w14:textId="77777777" w:rsidR="00BE5D14" w:rsidRDefault="00102688">
            <w:pPr>
              <w:pStyle w:val="TableParagraph"/>
              <w:spacing w:before="1"/>
              <w:ind w:left="288"/>
              <w:rPr>
                <w:b/>
                <w:sz w:val="20"/>
              </w:rPr>
            </w:pPr>
            <w:r>
              <w:rPr>
                <w:b/>
                <w:color w:val="F9BE8F"/>
                <w:sz w:val="20"/>
              </w:rPr>
              <w:t>Status:</w:t>
            </w:r>
          </w:p>
        </w:tc>
        <w:tc>
          <w:tcPr>
            <w:tcW w:w="4034" w:type="dxa"/>
            <w:shd w:val="clear" w:color="auto" w:fill="007C89"/>
          </w:tcPr>
          <w:p w14:paraId="0D149625" w14:textId="77777777" w:rsidR="00BE5D14" w:rsidRDefault="00102688">
            <w:pPr>
              <w:pStyle w:val="TableParagraph"/>
              <w:spacing w:line="333" w:lineRule="auto"/>
              <w:ind w:left="311" w:right="2532"/>
              <w:rPr>
                <w:b/>
                <w:sz w:val="20"/>
              </w:rPr>
            </w:pPr>
            <w:r>
              <w:rPr>
                <w:b/>
                <w:color w:val="FFFFFF"/>
                <w:w w:val="95"/>
                <w:sz w:val="20"/>
              </w:rPr>
              <w:t xml:space="preserve">Annual </w:t>
            </w:r>
            <w:r>
              <w:rPr>
                <w:b/>
                <w:color w:val="FFFFFF"/>
                <w:sz w:val="20"/>
              </w:rPr>
              <w:t>HVAC</w:t>
            </w:r>
          </w:p>
          <w:p w14:paraId="13E90870" w14:textId="77777777" w:rsidR="008C6D62" w:rsidRDefault="008C6D62">
            <w:pPr>
              <w:pStyle w:val="TableParagraph"/>
              <w:spacing w:before="92"/>
              <w:ind w:left="311"/>
              <w:rPr>
                <w:b/>
                <w:color w:val="FFFFFF"/>
                <w:sz w:val="20"/>
              </w:rPr>
            </w:pPr>
          </w:p>
          <w:p w14:paraId="0B0E50F7" w14:textId="24C0CF9A" w:rsidR="00BE5D14" w:rsidRDefault="00102688">
            <w:pPr>
              <w:pStyle w:val="TableParagraph"/>
              <w:spacing w:before="92"/>
              <w:ind w:left="311"/>
              <w:rPr>
                <w:b/>
                <w:sz w:val="20"/>
              </w:rPr>
            </w:pPr>
            <w:r>
              <w:rPr>
                <w:b/>
                <w:color w:val="FFFFFF"/>
                <w:sz w:val="20"/>
              </w:rPr>
              <w:t>Amber</w:t>
            </w:r>
          </w:p>
        </w:tc>
      </w:tr>
      <w:tr w:rsidR="00BE5D14" w14:paraId="58F1A73A" w14:textId="77777777">
        <w:trPr>
          <w:trHeight w:val="347"/>
        </w:trPr>
        <w:tc>
          <w:tcPr>
            <w:tcW w:w="936" w:type="dxa"/>
          </w:tcPr>
          <w:p w14:paraId="4CB4ECC3" w14:textId="77777777" w:rsidR="00BE5D14" w:rsidRDefault="00102688">
            <w:pPr>
              <w:pStyle w:val="TableParagraph"/>
              <w:ind w:left="120"/>
              <w:rPr>
                <w:b/>
                <w:sz w:val="20"/>
              </w:rPr>
            </w:pPr>
            <w:r>
              <w:rPr>
                <w:b/>
                <w:color w:val="007C89"/>
                <w:sz w:val="20"/>
              </w:rPr>
              <w:t>Cost:</w:t>
            </w:r>
          </w:p>
        </w:tc>
        <w:tc>
          <w:tcPr>
            <w:tcW w:w="2873" w:type="dxa"/>
          </w:tcPr>
          <w:p w14:paraId="53EBCF81" w14:textId="2B985C7D" w:rsidR="00BE5D14" w:rsidRDefault="00102688">
            <w:pPr>
              <w:pStyle w:val="TableParagraph"/>
              <w:ind w:left="206"/>
              <w:rPr>
                <w:b/>
                <w:sz w:val="20"/>
              </w:rPr>
            </w:pPr>
            <w:r>
              <w:rPr>
                <w:b/>
                <w:color w:val="007C89"/>
                <w:sz w:val="20"/>
              </w:rPr>
              <w:t>€</w:t>
            </w:r>
            <w:r w:rsidR="0034187D">
              <w:rPr>
                <w:b/>
                <w:color w:val="007C89"/>
                <w:sz w:val="20"/>
              </w:rPr>
              <w:t>45</w:t>
            </w:r>
            <w:r>
              <w:rPr>
                <w:b/>
                <w:color w:val="007C89"/>
                <w:sz w:val="20"/>
              </w:rPr>
              <w:t>0 pa</w:t>
            </w:r>
          </w:p>
        </w:tc>
        <w:tc>
          <w:tcPr>
            <w:tcW w:w="1676" w:type="dxa"/>
          </w:tcPr>
          <w:p w14:paraId="18845977" w14:textId="77777777" w:rsidR="00BE5D14" w:rsidRDefault="00BE5D14">
            <w:pPr>
              <w:pStyle w:val="TableParagraph"/>
              <w:spacing w:before="0"/>
              <w:rPr>
                <w:rFonts w:ascii="Times New Roman"/>
                <w:sz w:val="18"/>
              </w:rPr>
            </w:pPr>
          </w:p>
        </w:tc>
        <w:tc>
          <w:tcPr>
            <w:tcW w:w="4034" w:type="dxa"/>
          </w:tcPr>
          <w:p w14:paraId="2868D64A" w14:textId="77777777" w:rsidR="00BE5D14" w:rsidRDefault="00BE5D14">
            <w:pPr>
              <w:pStyle w:val="TableParagraph"/>
              <w:spacing w:before="0"/>
              <w:rPr>
                <w:rFonts w:ascii="Times New Roman"/>
                <w:sz w:val="18"/>
              </w:rPr>
            </w:pPr>
          </w:p>
        </w:tc>
      </w:tr>
      <w:tr w:rsidR="00BE5D14" w14:paraId="4811D8F0" w14:textId="77777777">
        <w:trPr>
          <w:trHeight w:val="640"/>
        </w:trPr>
        <w:tc>
          <w:tcPr>
            <w:tcW w:w="9519" w:type="dxa"/>
            <w:gridSpan w:val="4"/>
          </w:tcPr>
          <w:p w14:paraId="49A94DD0" w14:textId="77777777" w:rsidR="00BE5D14" w:rsidRDefault="00102688">
            <w:pPr>
              <w:pStyle w:val="TableParagraph"/>
              <w:spacing w:before="41"/>
              <w:ind w:left="120"/>
              <w:rPr>
                <w:sz w:val="20"/>
              </w:rPr>
            </w:pPr>
            <w:r>
              <w:rPr>
                <w:b/>
                <w:sz w:val="20"/>
              </w:rPr>
              <w:t xml:space="preserve">Description: </w:t>
            </w:r>
            <w:r>
              <w:rPr>
                <w:sz w:val="20"/>
              </w:rPr>
              <w:t>Annual service to ensure that the building gas fired hot water systems remain reliable, plus</w:t>
            </w:r>
          </w:p>
          <w:p w14:paraId="7F1AF40F" w14:textId="77777777" w:rsidR="00BE5D14" w:rsidRDefault="00102688">
            <w:pPr>
              <w:pStyle w:val="TableParagraph"/>
              <w:spacing w:before="91"/>
              <w:ind w:left="120"/>
              <w:rPr>
                <w:sz w:val="20"/>
              </w:rPr>
            </w:pPr>
            <w:r>
              <w:rPr>
                <w:sz w:val="20"/>
              </w:rPr>
              <w:t xml:space="preserve">one annual </w:t>
            </w:r>
            <w:proofErr w:type="spellStart"/>
            <w:r>
              <w:rPr>
                <w:sz w:val="20"/>
              </w:rPr>
              <w:t>desludge</w:t>
            </w:r>
            <w:proofErr w:type="spellEnd"/>
            <w:r>
              <w:rPr>
                <w:sz w:val="20"/>
              </w:rPr>
              <w:t>.</w:t>
            </w:r>
          </w:p>
        </w:tc>
      </w:tr>
      <w:tr w:rsidR="00BE5D14" w14:paraId="6614CD03" w14:textId="77777777">
        <w:trPr>
          <w:trHeight w:val="1253"/>
        </w:trPr>
        <w:tc>
          <w:tcPr>
            <w:tcW w:w="9519" w:type="dxa"/>
            <w:gridSpan w:val="4"/>
            <w:tcBorders>
              <w:bottom w:val="single" w:sz="4" w:space="0" w:color="007C89"/>
            </w:tcBorders>
          </w:tcPr>
          <w:p w14:paraId="6FBC41D5" w14:textId="77777777" w:rsidR="00BE5D14" w:rsidRDefault="00102688">
            <w:pPr>
              <w:pStyle w:val="TableParagraph"/>
              <w:spacing w:before="41" w:line="333" w:lineRule="auto"/>
              <w:ind w:left="120"/>
              <w:rPr>
                <w:sz w:val="20"/>
              </w:rPr>
            </w:pPr>
            <w:r>
              <w:rPr>
                <w:b/>
                <w:sz w:val="20"/>
              </w:rPr>
              <w:t xml:space="preserve">Recommended: </w:t>
            </w:r>
            <w:r>
              <w:rPr>
                <w:sz w:val="20"/>
              </w:rPr>
              <w:t>RGI (Registered Gas Installer) recommendation and good practice in line with L8 recommendations as part of a water management program.</w:t>
            </w:r>
          </w:p>
          <w:p w14:paraId="24366FA2" w14:textId="77777777" w:rsidR="00BE5D14" w:rsidRDefault="00102688">
            <w:pPr>
              <w:pStyle w:val="TableParagraph"/>
              <w:spacing w:before="1"/>
              <w:ind w:left="120"/>
              <w:rPr>
                <w:sz w:val="20"/>
              </w:rPr>
            </w:pPr>
            <w:r>
              <w:rPr>
                <w:b/>
                <w:sz w:val="20"/>
              </w:rPr>
              <w:t>Implications</w:t>
            </w:r>
            <w:r>
              <w:rPr>
                <w:sz w:val="20"/>
              </w:rPr>
              <w:t>: In the event of an incident involving natural gas (resulting in injury) on site, the HSA will</w:t>
            </w:r>
          </w:p>
          <w:p w14:paraId="57655904" w14:textId="77777777" w:rsidR="00BE5D14" w:rsidRDefault="00102688">
            <w:pPr>
              <w:pStyle w:val="TableParagraph"/>
              <w:spacing w:before="89"/>
              <w:ind w:left="120"/>
              <w:rPr>
                <w:sz w:val="20"/>
              </w:rPr>
            </w:pPr>
            <w:r>
              <w:rPr>
                <w:sz w:val="20"/>
              </w:rPr>
              <w:t>request evidence of inspection and maintenance.</w:t>
            </w:r>
          </w:p>
        </w:tc>
      </w:tr>
    </w:tbl>
    <w:p w14:paraId="4709CEC5" w14:textId="77777777" w:rsidR="00BE5D14" w:rsidRDefault="00BE5D14">
      <w:pPr>
        <w:pStyle w:val="BodyText"/>
        <w:spacing w:before="8"/>
        <w:rPr>
          <w:b/>
          <w:sz w:val="27"/>
        </w:rPr>
      </w:pPr>
    </w:p>
    <w:tbl>
      <w:tblPr>
        <w:tblW w:w="0" w:type="auto"/>
        <w:tblInd w:w="248" w:type="dxa"/>
        <w:tblLayout w:type="fixed"/>
        <w:tblCellMar>
          <w:left w:w="0" w:type="dxa"/>
          <w:right w:w="0" w:type="dxa"/>
        </w:tblCellMar>
        <w:tblLook w:val="01E0" w:firstRow="1" w:lastRow="1" w:firstColumn="1" w:lastColumn="1" w:noHBand="0" w:noVBand="0"/>
      </w:tblPr>
      <w:tblGrid>
        <w:gridCol w:w="936"/>
        <w:gridCol w:w="2994"/>
        <w:gridCol w:w="1699"/>
        <w:gridCol w:w="3892"/>
      </w:tblGrid>
      <w:tr w:rsidR="00BE5D14" w14:paraId="4402A9FC" w14:textId="77777777">
        <w:trPr>
          <w:trHeight w:val="1279"/>
        </w:trPr>
        <w:tc>
          <w:tcPr>
            <w:tcW w:w="936" w:type="dxa"/>
            <w:shd w:val="clear" w:color="auto" w:fill="007C89"/>
          </w:tcPr>
          <w:p w14:paraId="5E4E3DDF" w14:textId="77777777" w:rsidR="00BE5D14" w:rsidRDefault="00102688">
            <w:pPr>
              <w:pStyle w:val="TableParagraph"/>
              <w:ind w:left="120"/>
              <w:rPr>
                <w:b/>
                <w:sz w:val="20"/>
              </w:rPr>
            </w:pPr>
            <w:r>
              <w:rPr>
                <w:b/>
                <w:color w:val="FFFFFF"/>
                <w:sz w:val="20"/>
              </w:rPr>
              <w:t>Name:</w:t>
            </w:r>
          </w:p>
        </w:tc>
        <w:tc>
          <w:tcPr>
            <w:tcW w:w="2994" w:type="dxa"/>
            <w:shd w:val="clear" w:color="auto" w:fill="007C89"/>
          </w:tcPr>
          <w:p w14:paraId="7AA879D6" w14:textId="77777777" w:rsidR="00BE5D14" w:rsidRDefault="00102688">
            <w:pPr>
              <w:pStyle w:val="TableParagraph"/>
              <w:ind w:left="206"/>
              <w:rPr>
                <w:b/>
                <w:sz w:val="20"/>
              </w:rPr>
            </w:pPr>
            <w:r>
              <w:rPr>
                <w:b/>
                <w:color w:val="FFFFFF"/>
                <w:sz w:val="20"/>
              </w:rPr>
              <w:t>Gas Fired Boilers/Burners</w:t>
            </w:r>
          </w:p>
        </w:tc>
        <w:tc>
          <w:tcPr>
            <w:tcW w:w="1699" w:type="dxa"/>
            <w:shd w:val="clear" w:color="auto" w:fill="007C89"/>
          </w:tcPr>
          <w:p w14:paraId="2C57012D" w14:textId="77777777" w:rsidR="00BE5D14" w:rsidRDefault="00102688">
            <w:pPr>
              <w:pStyle w:val="TableParagraph"/>
              <w:spacing w:line="333" w:lineRule="auto"/>
              <w:ind w:left="308" w:right="44"/>
              <w:rPr>
                <w:b/>
                <w:sz w:val="20"/>
              </w:rPr>
            </w:pPr>
            <w:r>
              <w:rPr>
                <w:b/>
                <w:color w:val="F9BE8F"/>
                <w:w w:val="95"/>
                <w:sz w:val="20"/>
              </w:rPr>
              <w:t xml:space="preserve">Frequency: </w:t>
            </w:r>
            <w:r>
              <w:rPr>
                <w:b/>
                <w:color w:val="F9BE8F"/>
                <w:sz w:val="20"/>
              </w:rPr>
              <w:t>Category: Site:</w:t>
            </w:r>
          </w:p>
          <w:p w14:paraId="20D4EDB2" w14:textId="77777777" w:rsidR="00BE5D14" w:rsidRDefault="00102688">
            <w:pPr>
              <w:pStyle w:val="TableParagraph"/>
              <w:spacing w:before="1"/>
              <w:ind w:left="308"/>
              <w:rPr>
                <w:b/>
                <w:sz w:val="20"/>
              </w:rPr>
            </w:pPr>
            <w:r>
              <w:rPr>
                <w:b/>
                <w:color w:val="F9BE8F"/>
                <w:sz w:val="20"/>
              </w:rPr>
              <w:t>Status:</w:t>
            </w:r>
          </w:p>
        </w:tc>
        <w:tc>
          <w:tcPr>
            <w:tcW w:w="3892" w:type="dxa"/>
            <w:shd w:val="clear" w:color="auto" w:fill="007C89"/>
          </w:tcPr>
          <w:p w14:paraId="23AF910B" w14:textId="77777777" w:rsidR="00BE5D14" w:rsidRDefault="00102688">
            <w:pPr>
              <w:pStyle w:val="TableParagraph"/>
              <w:spacing w:line="333" w:lineRule="auto"/>
              <w:ind w:left="311" w:right="2390"/>
              <w:rPr>
                <w:b/>
                <w:sz w:val="20"/>
              </w:rPr>
            </w:pPr>
            <w:r>
              <w:rPr>
                <w:b/>
                <w:color w:val="FFFFFF"/>
                <w:w w:val="95"/>
                <w:sz w:val="20"/>
              </w:rPr>
              <w:t xml:space="preserve">Annual </w:t>
            </w:r>
            <w:r>
              <w:rPr>
                <w:b/>
                <w:color w:val="FFFFFF"/>
                <w:sz w:val="20"/>
              </w:rPr>
              <w:t>HVAC</w:t>
            </w:r>
          </w:p>
          <w:p w14:paraId="78A64139" w14:textId="77777777" w:rsidR="008C6D62" w:rsidRDefault="008C6D62">
            <w:pPr>
              <w:pStyle w:val="TableParagraph"/>
              <w:spacing w:before="89"/>
              <w:ind w:left="311"/>
              <w:rPr>
                <w:b/>
                <w:color w:val="FFFFFF"/>
                <w:sz w:val="20"/>
              </w:rPr>
            </w:pPr>
          </w:p>
          <w:p w14:paraId="66A43142" w14:textId="6DF55AB8" w:rsidR="00BE5D14" w:rsidRDefault="00102688">
            <w:pPr>
              <w:pStyle w:val="TableParagraph"/>
              <w:spacing w:before="89"/>
              <w:ind w:left="311"/>
              <w:rPr>
                <w:b/>
                <w:sz w:val="20"/>
              </w:rPr>
            </w:pPr>
            <w:r>
              <w:rPr>
                <w:b/>
                <w:color w:val="FFFFFF"/>
                <w:sz w:val="20"/>
              </w:rPr>
              <w:t>Amber</w:t>
            </w:r>
          </w:p>
        </w:tc>
      </w:tr>
      <w:tr w:rsidR="00BE5D14" w14:paraId="42E2AD93" w14:textId="77777777">
        <w:trPr>
          <w:trHeight w:val="348"/>
        </w:trPr>
        <w:tc>
          <w:tcPr>
            <w:tcW w:w="936" w:type="dxa"/>
          </w:tcPr>
          <w:p w14:paraId="35400FCD" w14:textId="77777777" w:rsidR="00BE5D14" w:rsidRDefault="00102688">
            <w:pPr>
              <w:pStyle w:val="TableParagraph"/>
              <w:ind w:left="120"/>
              <w:rPr>
                <w:b/>
                <w:sz w:val="20"/>
              </w:rPr>
            </w:pPr>
            <w:r>
              <w:rPr>
                <w:b/>
                <w:color w:val="007C89"/>
                <w:sz w:val="20"/>
              </w:rPr>
              <w:t>Cost:</w:t>
            </w:r>
          </w:p>
        </w:tc>
        <w:tc>
          <w:tcPr>
            <w:tcW w:w="2994" w:type="dxa"/>
          </w:tcPr>
          <w:p w14:paraId="75AAEA7C" w14:textId="58C22BB2" w:rsidR="00BE5D14" w:rsidRDefault="00102688">
            <w:pPr>
              <w:pStyle w:val="TableParagraph"/>
              <w:ind w:left="206"/>
              <w:rPr>
                <w:b/>
                <w:sz w:val="20"/>
              </w:rPr>
            </w:pPr>
            <w:r>
              <w:rPr>
                <w:b/>
                <w:color w:val="007C89"/>
                <w:sz w:val="20"/>
              </w:rPr>
              <w:t>€</w:t>
            </w:r>
            <w:r w:rsidR="0034187D">
              <w:rPr>
                <w:b/>
                <w:color w:val="007C89"/>
                <w:sz w:val="20"/>
              </w:rPr>
              <w:t>45</w:t>
            </w:r>
            <w:r>
              <w:rPr>
                <w:b/>
                <w:color w:val="007C89"/>
                <w:sz w:val="20"/>
              </w:rPr>
              <w:t>0 pa</w:t>
            </w:r>
          </w:p>
        </w:tc>
        <w:tc>
          <w:tcPr>
            <w:tcW w:w="1699" w:type="dxa"/>
          </w:tcPr>
          <w:p w14:paraId="38F28E09" w14:textId="77777777" w:rsidR="00BE5D14" w:rsidRDefault="00BE5D14">
            <w:pPr>
              <w:pStyle w:val="TableParagraph"/>
              <w:spacing w:before="0"/>
              <w:rPr>
                <w:rFonts w:ascii="Times New Roman"/>
                <w:sz w:val="18"/>
              </w:rPr>
            </w:pPr>
          </w:p>
        </w:tc>
        <w:tc>
          <w:tcPr>
            <w:tcW w:w="3892" w:type="dxa"/>
          </w:tcPr>
          <w:p w14:paraId="4C3FB3D4" w14:textId="77777777" w:rsidR="00BE5D14" w:rsidRDefault="00BE5D14">
            <w:pPr>
              <w:pStyle w:val="TableParagraph"/>
              <w:spacing w:before="0"/>
              <w:rPr>
                <w:rFonts w:ascii="Times New Roman"/>
                <w:sz w:val="18"/>
              </w:rPr>
            </w:pPr>
          </w:p>
        </w:tc>
      </w:tr>
      <w:tr w:rsidR="00BE5D14" w14:paraId="0162D5C4" w14:textId="77777777">
        <w:trPr>
          <w:trHeight w:val="639"/>
        </w:trPr>
        <w:tc>
          <w:tcPr>
            <w:tcW w:w="9521" w:type="dxa"/>
            <w:gridSpan w:val="4"/>
          </w:tcPr>
          <w:p w14:paraId="0D29A6EA" w14:textId="77777777" w:rsidR="00BE5D14" w:rsidRDefault="00102688">
            <w:pPr>
              <w:pStyle w:val="TableParagraph"/>
              <w:spacing w:before="42"/>
              <w:ind w:left="120"/>
              <w:rPr>
                <w:sz w:val="20"/>
              </w:rPr>
            </w:pPr>
            <w:r>
              <w:rPr>
                <w:b/>
                <w:sz w:val="20"/>
              </w:rPr>
              <w:t xml:space="preserve">Description: </w:t>
            </w:r>
            <w:r>
              <w:rPr>
                <w:sz w:val="20"/>
              </w:rPr>
              <w:t>Gas fired boiler service for heating system and emissions test as per RGI recommendations.</w:t>
            </w:r>
          </w:p>
          <w:p w14:paraId="11F50F91" w14:textId="77777777" w:rsidR="00BE5D14" w:rsidRDefault="00102688">
            <w:pPr>
              <w:pStyle w:val="TableParagraph"/>
              <w:spacing w:before="89"/>
              <w:ind w:left="120"/>
              <w:rPr>
                <w:sz w:val="20"/>
              </w:rPr>
            </w:pPr>
            <w:r>
              <w:rPr>
                <w:sz w:val="20"/>
              </w:rPr>
              <w:t>gas booster sets functional test, leak check and visual inspection</w:t>
            </w:r>
          </w:p>
        </w:tc>
      </w:tr>
      <w:tr w:rsidR="00BE5D14" w14:paraId="0ED78602" w14:textId="77777777">
        <w:trPr>
          <w:trHeight w:val="931"/>
        </w:trPr>
        <w:tc>
          <w:tcPr>
            <w:tcW w:w="9521" w:type="dxa"/>
            <w:gridSpan w:val="4"/>
            <w:tcBorders>
              <w:bottom w:val="single" w:sz="4" w:space="0" w:color="007C89"/>
            </w:tcBorders>
          </w:tcPr>
          <w:p w14:paraId="47AF7A7F" w14:textId="77777777" w:rsidR="00BE5D14" w:rsidRDefault="00102688">
            <w:pPr>
              <w:pStyle w:val="TableParagraph"/>
              <w:spacing w:before="41"/>
              <w:ind w:left="120"/>
              <w:rPr>
                <w:sz w:val="20"/>
              </w:rPr>
            </w:pPr>
            <w:r>
              <w:rPr>
                <w:b/>
                <w:sz w:val="20"/>
              </w:rPr>
              <w:t xml:space="preserve">Recommended: </w:t>
            </w:r>
            <w:r>
              <w:rPr>
                <w:sz w:val="20"/>
              </w:rPr>
              <w:t>RGI recommendation and ensures efficient use of natural gas.</w:t>
            </w:r>
          </w:p>
          <w:p w14:paraId="31FB401E" w14:textId="77777777" w:rsidR="00BE5D14" w:rsidRDefault="00102688">
            <w:pPr>
              <w:pStyle w:val="TableParagraph"/>
              <w:spacing w:before="1" w:line="320" w:lineRule="atLeast"/>
              <w:ind w:left="120"/>
              <w:rPr>
                <w:sz w:val="20"/>
              </w:rPr>
            </w:pPr>
            <w:r>
              <w:rPr>
                <w:b/>
                <w:sz w:val="20"/>
              </w:rPr>
              <w:t xml:space="preserve">Implications: </w:t>
            </w:r>
            <w:r>
              <w:rPr>
                <w:sz w:val="20"/>
              </w:rPr>
              <w:t>In the event of an incident involving natural gas (resulting in injury) on site, the HSA will request evidence of inspection and maintenance. Boiler may also use more fuel than necessary.</w:t>
            </w:r>
          </w:p>
        </w:tc>
      </w:tr>
    </w:tbl>
    <w:p w14:paraId="7D3CBCA9" w14:textId="77777777" w:rsidR="00BE5D14" w:rsidRDefault="00BE5D14">
      <w:pPr>
        <w:spacing w:line="320" w:lineRule="atLeast"/>
        <w:rPr>
          <w:sz w:val="20"/>
        </w:rPr>
        <w:sectPr w:rsidR="00BE5D14">
          <w:pgSz w:w="11900" w:h="16840"/>
          <w:pgMar w:top="1220" w:right="440" w:bottom="1240" w:left="1300" w:header="0" w:footer="1043" w:gutter="0"/>
          <w:cols w:space="720"/>
        </w:sectPr>
      </w:pPr>
    </w:p>
    <w:tbl>
      <w:tblPr>
        <w:tblW w:w="0" w:type="auto"/>
        <w:tblInd w:w="272" w:type="dxa"/>
        <w:tblLayout w:type="fixed"/>
        <w:tblCellMar>
          <w:left w:w="0" w:type="dxa"/>
          <w:right w:w="0" w:type="dxa"/>
        </w:tblCellMar>
        <w:tblLook w:val="01E0" w:firstRow="1" w:lastRow="1" w:firstColumn="1" w:lastColumn="1" w:noHBand="0" w:noVBand="0"/>
      </w:tblPr>
      <w:tblGrid>
        <w:gridCol w:w="867"/>
        <w:gridCol w:w="3073"/>
        <w:gridCol w:w="1601"/>
        <w:gridCol w:w="3952"/>
      </w:tblGrid>
      <w:tr w:rsidR="00BE5D14" w14:paraId="1962326A" w14:textId="77777777">
        <w:trPr>
          <w:trHeight w:val="1279"/>
        </w:trPr>
        <w:tc>
          <w:tcPr>
            <w:tcW w:w="867" w:type="dxa"/>
            <w:shd w:val="clear" w:color="auto" w:fill="007C89"/>
          </w:tcPr>
          <w:p w14:paraId="1E1E999B" w14:textId="77777777" w:rsidR="00BE5D14" w:rsidRDefault="00102688">
            <w:pPr>
              <w:pStyle w:val="TableParagraph"/>
              <w:spacing w:before="62"/>
              <w:ind w:left="102" w:right="113"/>
              <w:jc w:val="center"/>
              <w:rPr>
                <w:b/>
                <w:sz w:val="20"/>
              </w:rPr>
            </w:pPr>
            <w:r>
              <w:rPr>
                <w:b/>
                <w:color w:val="FFFFFF"/>
                <w:sz w:val="20"/>
              </w:rPr>
              <w:lastRenderedPageBreak/>
              <w:t>Name:</w:t>
            </w:r>
          </w:p>
        </w:tc>
        <w:tc>
          <w:tcPr>
            <w:tcW w:w="3073" w:type="dxa"/>
            <w:shd w:val="clear" w:color="auto" w:fill="007C89"/>
          </w:tcPr>
          <w:p w14:paraId="16F78CAD" w14:textId="77777777" w:rsidR="00BE5D14" w:rsidRDefault="00102688">
            <w:pPr>
              <w:pStyle w:val="TableParagraph"/>
              <w:spacing w:before="62"/>
              <w:ind w:left="136"/>
              <w:rPr>
                <w:b/>
                <w:sz w:val="20"/>
              </w:rPr>
            </w:pPr>
            <w:r>
              <w:rPr>
                <w:b/>
                <w:color w:val="FFFFFF"/>
                <w:sz w:val="20"/>
              </w:rPr>
              <w:t>Radiators and TRV checks</w:t>
            </w:r>
          </w:p>
        </w:tc>
        <w:tc>
          <w:tcPr>
            <w:tcW w:w="1601" w:type="dxa"/>
            <w:shd w:val="clear" w:color="auto" w:fill="007C89"/>
          </w:tcPr>
          <w:p w14:paraId="31DC999F" w14:textId="77777777" w:rsidR="00BE5D14" w:rsidRDefault="00102688">
            <w:pPr>
              <w:pStyle w:val="TableParagraph"/>
              <w:spacing w:before="62" w:line="333" w:lineRule="auto"/>
              <w:ind w:left="416"/>
              <w:rPr>
                <w:b/>
                <w:sz w:val="20"/>
              </w:rPr>
            </w:pPr>
            <w:r>
              <w:rPr>
                <w:b/>
                <w:color w:val="FAD3B4"/>
                <w:w w:val="95"/>
                <w:sz w:val="20"/>
              </w:rPr>
              <w:t xml:space="preserve">Frequency: </w:t>
            </w:r>
            <w:r>
              <w:rPr>
                <w:b/>
                <w:color w:val="F9BE8F"/>
                <w:sz w:val="20"/>
              </w:rPr>
              <w:t>Category: Site:</w:t>
            </w:r>
          </w:p>
          <w:p w14:paraId="76FE3B41" w14:textId="77777777" w:rsidR="00BE5D14" w:rsidRDefault="00102688">
            <w:pPr>
              <w:pStyle w:val="TableParagraph"/>
              <w:spacing w:before="1"/>
              <w:ind w:left="416"/>
              <w:rPr>
                <w:b/>
                <w:sz w:val="20"/>
              </w:rPr>
            </w:pPr>
            <w:r>
              <w:rPr>
                <w:b/>
                <w:color w:val="F9BE8F"/>
                <w:sz w:val="20"/>
              </w:rPr>
              <w:t>Status:</w:t>
            </w:r>
          </w:p>
        </w:tc>
        <w:tc>
          <w:tcPr>
            <w:tcW w:w="3952" w:type="dxa"/>
            <w:shd w:val="clear" w:color="auto" w:fill="007C89"/>
          </w:tcPr>
          <w:p w14:paraId="12342C4B" w14:textId="77777777" w:rsidR="00BE5D14" w:rsidRDefault="00102688">
            <w:pPr>
              <w:pStyle w:val="TableParagraph"/>
              <w:spacing w:before="62" w:line="333" w:lineRule="auto"/>
              <w:ind w:left="111" w:right="2650"/>
              <w:rPr>
                <w:b/>
                <w:sz w:val="20"/>
              </w:rPr>
            </w:pPr>
            <w:r>
              <w:rPr>
                <w:b/>
                <w:color w:val="FFFFFF"/>
                <w:w w:val="95"/>
                <w:sz w:val="20"/>
              </w:rPr>
              <w:t xml:space="preserve">Annual </w:t>
            </w:r>
            <w:r>
              <w:rPr>
                <w:b/>
                <w:color w:val="FFFFFF"/>
                <w:sz w:val="20"/>
              </w:rPr>
              <w:t>HVAC</w:t>
            </w:r>
          </w:p>
          <w:p w14:paraId="194786F3" w14:textId="77777777" w:rsidR="008C6D62" w:rsidRDefault="008C6D62">
            <w:pPr>
              <w:pStyle w:val="TableParagraph"/>
              <w:spacing w:before="89"/>
              <w:ind w:left="111"/>
              <w:rPr>
                <w:b/>
                <w:color w:val="FFFFFF"/>
                <w:sz w:val="20"/>
              </w:rPr>
            </w:pPr>
          </w:p>
          <w:p w14:paraId="26E424BD" w14:textId="1D2115A1" w:rsidR="00BE5D14" w:rsidRDefault="00102688">
            <w:pPr>
              <w:pStyle w:val="TableParagraph"/>
              <w:spacing w:before="89"/>
              <w:ind w:left="111"/>
              <w:rPr>
                <w:b/>
                <w:sz w:val="20"/>
              </w:rPr>
            </w:pPr>
            <w:r>
              <w:rPr>
                <w:b/>
                <w:color w:val="FFFFFF"/>
                <w:sz w:val="20"/>
              </w:rPr>
              <w:t>Green</w:t>
            </w:r>
          </w:p>
        </w:tc>
      </w:tr>
      <w:tr w:rsidR="00BE5D14" w14:paraId="30968918" w14:textId="77777777">
        <w:trPr>
          <w:trHeight w:val="348"/>
        </w:trPr>
        <w:tc>
          <w:tcPr>
            <w:tcW w:w="867" w:type="dxa"/>
          </w:tcPr>
          <w:p w14:paraId="6734D87C" w14:textId="77777777" w:rsidR="00BE5D14" w:rsidRDefault="00102688">
            <w:pPr>
              <w:pStyle w:val="TableParagraph"/>
              <w:spacing w:before="62"/>
              <w:ind w:left="3" w:right="113"/>
              <w:jc w:val="center"/>
              <w:rPr>
                <w:b/>
                <w:sz w:val="20"/>
              </w:rPr>
            </w:pPr>
            <w:r>
              <w:rPr>
                <w:b/>
                <w:color w:val="007C89"/>
                <w:sz w:val="20"/>
              </w:rPr>
              <w:t>Cost:</w:t>
            </w:r>
          </w:p>
        </w:tc>
        <w:tc>
          <w:tcPr>
            <w:tcW w:w="3073" w:type="dxa"/>
          </w:tcPr>
          <w:p w14:paraId="7161EDED" w14:textId="42146955" w:rsidR="00BE5D14" w:rsidRDefault="00102688">
            <w:pPr>
              <w:pStyle w:val="TableParagraph"/>
              <w:spacing w:before="62"/>
              <w:ind w:left="136"/>
              <w:rPr>
                <w:b/>
                <w:sz w:val="20"/>
              </w:rPr>
            </w:pPr>
            <w:r>
              <w:rPr>
                <w:b/>
                <w:color w:val="007C89"/>
                <w:sz w:val="20"/>
              </w:rPr>
              <w:t>€</w:t>
            </w:r>
            <w:r w:rsidR="0034187D">
              <w:rPr>
                <w:b/>
                <w:color w:val="007C89"/>
                <w:sz w:val="20"/>
              </w:rPr>
              <w:t>21</w:t>
            </w:r>
            <w:r>
              <w:rPr>
                <w:b/>
                <w:color w:val="007C89"/>
                <w:sz w:val="20"/>
              </w:rPr>
              <w:t>0 pa</w:t>
            </w:r>
          </w:p>
        </w:tc>
        <w:tc>
          <w:tcPr>
            <w:tcW w:w="1601" w:type="dxa"/>
          </w:tcPr>
          <w:p w14:paraId="54F197FB" w14:textId="77777777" w:rsidR="00BE5D14" w:rsidRDefault="00BE5D14">
            <w:pPr>
              <w:pStyle w:val="TableParagraph"/>
              <w:spacing w:before="0"/>
              <w:rPr>
                <w:rFonts w:ascii="Times New Roman"/>
                <w:sz w:val="18"/>
              </w:rPr>
            </w:pPr>
          </w:p>
        </w:tc>
        <w:tc>
          <w:tcPr>
            <w:tcW w:w="3952" w:type="dxa"/>
          </w:tcPr>
          <w:p w14:paraId="53604DD3" w14:textId="77777777" w:rsidR="00BE5D14" w:rsidRDefault="00BE5D14">
            <w:pPr>
              <w:pStyle w:val="TableParagraph"/>
              <w:spacing w:before="0"/>
              <w:rPr>
                <w:rFonts w:ascii="Times New Roman"/>
                <w:sz w:val="18"/>
              </w:rPr>
            </w:pPr>
          </w:p>
        </w:tc>
      </w:tr>
      <w:tr w:rsidR="00BE5D14" w14:paraId="538892EE" w14:textId="77777777">
        <w:trPr>
          <w:trHeight w:val="639"/>
        </w:trPr>
        <w:tc>
          <w:tcPr>
            <w:tcW w:w="9493" w:type="dxa"/>
            <w:gridSpan w:val="4"/>
          </w:tcPr>
          <w:p w14:paraId="1A1637B6" w14:textId="77777777" w:rsidR="00BE5D14" w:rsidRDefault="00102688">
            <w:pPr>
              <w:pStyle w:val="TableParagraph"/>
              <w:spacing w:before="35"/>
              <w:ind w:left="122"/>
              <w:rPr>
                <w:sz w:val="20"/>
              </w:rPr>
            </w:pPr>
            <w:r>
              <w:rPr>
                <w:b/>
                <w:sz w:val="20"/>
              </w:rPr>
              <w:t xml:space="preserve">Description: </w:t>
            </w:r>
            <w:r>
              <w:rPr>
                <w:sz w:val="20"/>
              </w:rPr>
              <w:t>Inspect radiators for surface leaks, valve leaks and pipe connection leaks. Check surface</w:t>
            </w:r>
          </w:p>
          <w:p w14:paraId="6163FA5C" w14:textId="77777777" w:rsidR="00BE5D14" w:rsidRDefault="00102688">
            <w:pPr>
              <w:pStyle w:val="TableParagraph"/>
              <w:spacing w:before="89"/>
              <w:ind w:left="122"/>
              <w:rPr>
                <w:sz w:val="20"/>
              </w:rPr>
            </w:pPr>
            <w:r>
              <w:rPr>
                <w:sz w:val="20"/>
              </w:rPr>
              <w:t>temperature of each radiator.</w:t>
            </w:r>
          </w:p>
        </w:tc>
      </w:tr>
      <w:tr w:rsidR="00BE5D14" w14:paraId="77B8EE33" w14:textId="77777777">
        <w:trPr>
          <w:trHeight w:val="612"/>
        </w:trPr>
        <w:tc>
          <w:tcPr>
            <w:tcW w:w="9493" w:type="dxa"/>
            <w:gridSpan w:val="4"/>
            <w:tcBorders>
              <w:bottom w:val="single" w:sz="4" w:space="0" w:color="007C89"/>
            </w:tcBorders>
          </w:tcPr>
          <w:p w14:paraId="3979A9CD" w14:textId="77777777" w:rsidR="00BE5D14" w:rsidRDefault="00102688">
            <w:pPr>
              <w:pStyle w:val="TableParagraph"/>
              <w:spacing w:before="33"/>
              <w:ind w:left="122"/>
              <w:rPr>
                <w:sz w:val="20"/>
              </w:rPr>
            </w:pPr>
            <w:r>
              <w:rPr>
                <w:b/>
                <w:sz w:val="20"/>
              </w:rPr>
              <w:t xml:space="preserve">Recommended: </w:t>
            </w:r>
            <w:r>
              <w:rPr>
                <w:sz w:val="20"/>
              </w:rPr>
              <w:t>Good Practice</w:t>
            </w:r>
          </w:p>
          <w:p w14:paraId="0B73E22F" w14:textId="77777777" w:rsidR="00BE5D14" w:rsidRDefault="00102688">
            <w:pPr>
              <w:pStyle w:val="TableParagraph"/>
              <w:spacing w:before="92"/>
              <w:ind w:left="122"/>
              <w:rPr>
                <w:sz w:val="20"/>
              </w:rPr>
            </w:pPr>
            <w:r>
              <w:rPr>
                <w:b/>
                <w:sz w:val="20"/>
              </w:rPr>
              <w:t xml:space="preserve">Implications: </w:t>
            </w:r>
            <w:r>
              <w:rPr>
                <w:sz w:val="20"/>
              </w:rPr>
              <w:t>Radiators not functioning correctly (too hot, too cold) and potential scalding</w:t>
            </w:r>
          </w:p>
        </w:tc>
      </w:tr>
    </w:tbl>
    <w:p w14:paraId="0C972586" w14:textId="77777777" w:rsidR="00BE5D14" w:rsidRDefault="00BE5D14">
      <w:pPr>
        <w:pStyle w:val="BodyText"/>
        <w:spacing w:before="1"/>
        <w:rPr>
          <w:b/>
          <w:sz w:val="27"/>
        </w:rPr>
      </w:pPr>
    </w:p>
    <w:tbl>
      <w:tblPr>
        <w:tblW w:w="0" w:type="auto"/>
        <w:tblInd w:w="272" w:type="dxa"/>
        <w:tblLayout w:type="fixed"/>
        <w:tblCellMar>
          <w:left w:w="0" w:type="dxa"/>
          <w:right w:w="0" w:type="dxa"/>
        </w:tblCellMar>
        <w:tblLook w:val="01E0" w:firstRow="1" w:lastRow="1" w:firstColumn="1" w:lastColumn="1" w:noHBand="0" w:noVBand="0"/>
      </w:tblPr>
      <w:tblGrid>
        <w:gridCol w:w="867"/>
        <w:gridCol w:w="3437"/>
        <w:gridCol w:w="1378"/>
        <w:gridCol w:w="3811"/>
      </w:tblGrid>
      <w:tr w:rsidR="00BE5D14" w14:paraId="46F44BD7" w14:textId="77777777">
        <w:trPr>
          <w:trHeight w:val="1282"/>
        </w:trPr>
        <w:tc>
          <w:tcPr>
            <w:tcW w:w="867" w:type="dxa"/>
            <w:shd w:val="clear" w:color="auto" w:fill="007C89"/>
          </w:tcPr>
          <w:p w14:paraId="1D87370F" w14:textId="77777777" w:rsidR="00BE5D14" w:rsidRDefault="00102688">
            <w:pPr>
              <w:pStyle w:val="TableParagraph"/>
              <w:ind w:left="102" w:right="113"/>
              <w:jc w:val="center"/>
              <w:rPr>
                <w:b/>
                <w:sz w:val="20"/>
              </w:rPr>
            </w:pPr>
            <w:r>
              <w:rPr>
                <w:b/>
                <w:color w:val="FFFFFF"/>
                <w:sz w:val="20"/>
              </w:rPr>
              <w:t>Name:</w:t>
            </w:r>
          </w:p>
        </w:tc>
        <w:tc>
          <w:tcPr>
            <w:tcW w:w="3437" w:type="dxa"/>
            <w:shd w:val="clear" w:color="auto" w:fill="007C89"/>
          </w:tcPr>
          <w:p w14:paraId="675808D2" w14:textId="0409ECBE" w:rsidR="00BE5D14" w:rsidRDefault="00102688">
            <w:pPr>
              <w:pStyle w:val="TableParagraph"/>
              <w:ind w:left="136"/>
              <w:rPr>
                <w:b/>
                <w:sz w:val="20"/>
              </w:rPr>
            </w:pPr>
            <w:r>
              <w:rPr>
                <w:b/>
                <w:color w:val="FFFFFF"/>
                <w:sz w:val="20"/>
              </w:rPr>
              <w:t>Hot Water Thermo</w:t>
            </w:r>
            <w:r w:rsidR="0034187D">
              <w:rPr>
                <w:b/>
                <w:color w:val="FFFFFF"/>
                <w:sz w:val="20"/>
              </w:rPr>
              <w:t>static</w:t>
            </w:r>
            <w:r>
              <w:rPr>
                <w:b/>
                <w:color w:val="FFFFFF"/>
                <w:sz w:val="20"/>
              </w:rPr>
              <w:t xml:space="preserve"> Mixing Valves</w:t>
            </w:r>
          </w:p>
        </w:tc>
        <w:tc>
          <w:tcPr>
            <w:tcW w:w="1378" w:type="dxa"/>
            <w:shd w:val="clear" w:color="auto" w:fill="007C89"/>
          </w:tcPr>
          <w:p w14:paraId="37576058" w14:textId="77777777" w:rsidR="00BE5D14" w:rsidRDefault="00102688">
            <w:pPr>
              <w:pStyle w:val="TableParagraph"/>
              <w:spacing w:line="333" w:lineRule="auto"/>
              <w:ind w:left="194"/>
              <w:rPr>
                <w:b/>
                <w:sz w:val="20"/>
              </w:rPr>
            </w:pPr>
            <w:r>
              <w:rPr>
                <w:b/>
                <w:color w:val="FAD3B4"/>
                <w:w w:val="95"/>
                <w:sz w:val="20"/>
              </w:rPr>
              <w:t xml:space="preserve">Frequency: </w:t>
            </w:r>
            <w:r>
              <w:rPr>
                <w:b/>
                <w:color w:val="F9BE8F"/>
                <w:sz w:val="20"/>
              </w:rPr>
              <w:t>Category: Site:</w:t>
            </w:r>
          </w:p>
          <w:p w14:paraId="2E17D3B5" w14:textId="77777777" w:rsidR="00BE5D14" w:rsidRDefault="00102688">
            <w:pPr>
              <w:pStyle w:val="TableParagraph"/>
              <w:spacing w:before="1"/>
              <w:ind w:left="194"/>
              <w:rPr>
                <w:b/>
                <w:sz w:val="20"/>
              </w:rPr>
            </w:pPr>
            <w:r>
              <w:rPr>
                <w:b/>
                <w:color w:val="F9BE8F"/>
                <w:sz w:val="20"/>
              </w:rPr>
              <w:t>Status:</w:t>
            </w:r>
          </w:p>
        </w:tc>
        <w:tc>
          <w:tcPr>
            <w:tcW w:w="3811" w:type="dxa"/>
            <w:shd w:val="clear" w:color="auto" w:fill="007C89"/>
          </w:tcPr>
          <w:p w14:paraId="63218205" w14:textId="77777777" w:rsidR="00BE5D14" w:rsidRDefault="00102688">
            <w:pPr>
              <w:pStyle w:val="TableParagraph"/>
              <w:spacing w:line="336" w:lineRule="auto"/>
              <w:ind w:left="110" w:right="2510"/>
              <w:rPr>
                <w:b/>
                <w:sz w:val="20"/>
              </w:rPr>
            </w:pPr>
            <w:r>
              <w:rPr>
                <w:b/>
                <w:color w:val="FFFFFF"/>
                <w:w w:val="95"/>
                <w:sz w:val="20"/>
              </w:rPr>
              <w:t xml:space="preserve">Annual </w:t>
            </w:r>
            <w:r>
              <w:rPr>
                <w:b/>
                <w:color w:val="FFFFFF"/>
                <w:sz w:val="20"/>
              </w:rPr>
              <w:t>HVAC</w:t>
            </w:r>
          </w:p>
          <w:p w14:paraId="69960390" w14:textId="77777777" w:rsidR="008C6D62" w:rsidRDefault="008C6D62">
            <w:pPr>
              <w:pStyle w:val="TableParagraph"/>
              <w:spacing w:before="89"/>
              <w:ind w:left="110"/>
              <w:rPr>
                <w:b/>
                <w:color w:val="FFFFFF"/>
                <w:sz w:val="20"/>
              </w:rPr>
            </w:pPr>
          </w:p>
          <w:p w14:paraId="07FB18D5" w14:textId="6810DA5D" w:rsidR="00BE5D14" w:rsidRDefault="00102688">
            <w:pPr>
              <w:pStyle w:val="TableParagraph"/>
              <w:spacing w:before="89"/>
              <w:ind w:left="110"/>
              <w:rPr>
                <w:b/>
                <w:sz w:val="20"/>
              </w:rPr>
            </w:pPr>
            <w:r>
              <w:rPr>
                <w:b/>
                <w:color w:val="FFFFFF"/>
                <w:sz w:val="20"/>
              </w:rPr>
              <w:t>Amber</w:t>
            </w:r>
          </w:p>
        </w:tc>
      </w:tr>
      <w:tr w:rsidR="00BE5D14" w14:paraId="0E7AC682" w14:textId="77777777">
        <w:trPr>
          <w:trHeight w:val="347"/>
        </w:trPr>
        <w:tc>
          <w:tcPr>
            <w:tcW w:w="867" w:type="dxa"/>
          </w:tcPr>
          <w:p w14:paraId="250E543E" w14:textId="77777777" w:rsidR="00BE5D14" w:rsidRDefault="00102688">
            <w:pPr>
              <w:pStyle w:val="TableParagraph"/>
              <w:ind w:left="3" w:right="113"/>
              <w:jc w:val="center"/>
              <w:rPr>
                <w:b/>
                <w:sz w:val="20"/>
              </w:rPr>
            </w:pPr>
            <w:r>
              <w:rPr>
                <w:b/>
                <w:color w:val="007C89"/>
                <w:sz w:val="20"/>
              </w:rPr>
              <w:t>Cost:</w:t>
            </w:r>
          </w:p>
        </w:tc>
        <w:tc>
          <w:tcPr>
            <w:tcW w:w="3437" w:type="dxa"/>
          </w:tcPr>
          <w:p w14:paraId="31C29FE6" w14:textId="2A5F0C8A" w:rsidR="00BE5D14" w:rsidRDefault="00102688">
            <w:pPr>
              <w:pStyle w:val="TableParagraph"/>
              <w:ind w:left="136"/>
              <w:rPr>
                <w:b/>
                <w:sz w:val="20"/>
              </w:rPr>
            </w:pPr>
            <w:r>
              <w:rPr>
                <w:b/>
                <w:color w:val="007C89"/>
                <w:sz w:val="20"/>
              </w:rPr>
              <w:t>€</w:t>
            </w:r>
            <w:r w:rsidR="0034187D">
              <w:rPr>
                <w:b/>
                <w:color w:val="007C89"/>
                <w:sz w:val="20"/>
              </w:rPr>
              <w:t>45</w:t>
            </w:r>
            <w:r>
              <w:rPr>
                <w:b/>
                <w:color w:val="007C89"/>
                <w:sz w:val="20"/>
              </w:rPr>
              <w:t>0 pa</w:t>
            </w:r>
          </w:p>
        </w:tc>
        <w:tc>
          <w:tcPr>
            <w:tcW w:w="1378" w:type="dxa"/>
          </w:tcPr>
          <w:p w14:paraId="127CF813" w14:textId="77777777" w:rsidR="00BE5D14" w:rsidRDefault="00BE5D14">
            <w:pPr>
              <w:pStyle w:val="TableParagraph"/>
              <w:spacing w:before="0"/>
              <w:rPr>
                <w:rFonts w:ascii="Times New Roman"/>
                <w:sz w:val="18"/>
              </w:rPr>
            </w:pPr>
          </w:p>
        </w:tc>
        <w:tc>
          <w:tcPr>
            <w:tcW w:w="3811" w:type="dxa"/>
          </w:tcPr>
          <w:p w14:paraId="5F45A93F" w14:textId="77777777" w:rsidR="00BE5D14" w:rsidRDefault="00BE5D14">
            <w:pPr>
              <w:pStyle w:val="TableParagraph"/>
              <w:spacing w:before="0"/>
              <w:rPr>
                <w:rFonts w:ascii="Times New Roman"/>
                <w:sz w:val="18"/>
              </w:rPr>
            </w:pPr>
          </w:p>
        </w:tc>
      </w:tr>
      <w:tr w:rsidR="00BE5D14" w14:paraId="72715BB9" w14:textId="77777777">
        <w:trPr>
          <w:trHeight w:val="1572"/>
        </w:trPr>
        <w:tc>
          <w:tcPr>
            <w:tcW w:w="9493" w:type="dxa"/>
            <w:gridSpan w:val="4"/>
            <w:tcBorders>
              <w:bottom w:val="single" w:sz="4" w:space="0" w:color="007C89"/>
            </w:tcBorders>
          </w:tcPr>
          <w:p w14:paraId="171E1CEE" w14:textId="1649285A" w:rsidR="00BE5D14" w:rsidRDefault="00102688">
            <w:pPr>
              <w:pStyle w:val="TableParagraph"/>
              <w:spacing w:before="41" w:line="333" w:lineRule="auto"/>
              <w:ind w:left="122"/>
              <w:rPr>
                <w:sz w:val="20"/>
              </w:rPr>
            </w:pPr>
            <w:r>
              <w:rPr>
                <w:b/>
                <w:sz w:val="20"/>
              </w:rPr>
              <w:t>Description:</w:t>
            </w:r>
            <w:r>
              <w:rPr>
                <w:b/>
                <w:spacing w:val="-10"/>
                <w:sz w:val="20"/>
              </w:rPr>
              <w:t xml:space="preserve"> </w:t>
            </w:r>
            <w:r>
              <w:rPr>
                <w:sz w:val="20"/>
              </w:rPr>
              <w:t>Check</w:t>
            </w:r>
            <w:r>
              <w:rPr>
                <w:spacing w:val="-7"/>
                <w:sz w:val="20"/>
              </w:rPr>
              <w:t xml:space="preserve"> </w:t>
            </w:r>
            <w:r>
              <w:rPr>
                <w:sz w:val="20"/>
              </w:rPr>
              <w:t>operation</w:t>
            </w:r>
            <w:r>
              <w:rPr>
                <w:spacing w:val="-11"/>
                <w:sz w:val="20"/>
              </w:rPr>
              <w:t xml:space="preserve"> </w:t>
            </w:r>
            <w:r>
              <w:rPr>
                <w:sz w:val="20"/>
              </w:rPr>
              <w:t>and</w:t>
            </w:r>
            <w:r>
              <w:rPr>
                <w:spacing w:val="-10"/>
                <w:sz w:val="20"/>
              </w:rPr>
              <w:t xml:space="preserve"> </w:t>
            </w:r>
            <w:r>
              <w:rPr>
                <w:sz w:val="20"/>
              </w:rPr>
              <w:t>clean/service</w:t>
            </w:r>
            <w:r>
              <w:rPr>
                <w:spacing w:val="-10"/>
                <w:sz w:val="20"/>
              </w:rPr>
              <w:t xml:space="preserve"> </w:t>
            </w:r>
            <w:r>
              <w:rPr>
                <w:sz w:val="20"/>
              </w:rPr>
              <w:t>all</w:t>
            </w:r>
            <w:r>
              <w:rPr>
                <w:spacing w:val="-11"/>
                <w:sz w:val="20"/>
              </w:rPr>
              <w:t xml:space="preserve"> </w:t>
            </w:r>
            <w:r>
              <w:rPr>
                <w:sz w:val="20"/>
              </w:rPr>
              <w:t>Thermo</w:t>
            </w:r>
            <w:r w:rsidR="0034187D">
              <w:rPr>
                <w:sz w:val="20"/>
              </w:rPr>
              <w:t>static</w:t>
            </w:r>
            <w:r>
              <w:rPr>
                <w:spacing w:val="-10"/>
                <w:sz w:val="20"/>
              </w:rPr>
              <w:t xml:space="preserve"> </w:t>
            </w:r>
            <w:r>
              <w:rPr>
                <w:sz w:val="20"/>
              </w:rPr>
              <w:t>Mixing</w:t>
            </w:r>
            <w:r>
              <w:rPr>
                <w:spacing w:val="-11"/>
                <w:sz w:val="20"/>
              </w:rPr>
              <w:t xml:space="preserve"> </w:t>
            </w:r>
            <w:r>
              <w:rPr>
                <w:sz w:val="20"/>
              </w:rPr>
              <w:t>valves</w:t>
            </w:r>
            <w:r>
              <w:rPr>
                <w:spacing w:val="-5"/>
                <w:sz w:val="20"/>
              </w:rPr>
              <w:t xml:space="preserve"> </w:t>
            </w:r>
            <w:r>
              <w:rPr>
                <w:sz w:val="20"/>
              </w:rPr>
              <w:t>which</w:t>
            </w:r>
            <w:r>
              <w:rPr>
                <w:spacing w:val="-10"/>
                <w:sz w:val="20"/>
              </w:rPr>
              <w:t xml:space="preserve"> </w:t>
            </w:r>
            <w:r>
              <w:rPr>
                <w:sz w:val="20"/>
              </w:rPr>
              <w:t>regulate</w:t>
            </w:r>
            <w:r>
              <w:rPr>
                <w:spacing w:val="-11"/>
                <w:sz w:val="20"/>
              </w:rPr>
              <w:t xml:space="preserve"> </w:t>
            </w:r>
            <w:r>
              <w:rPr>
                <w:sz w:val="20"/>
              </w:rPr>
              <w:t>the</w:t>
            </w:r>
            <w:r>
              <w:rPr>
                <w:spacing w:val="-11"/>
                <w:sz w:val="20"/>
              </w:rPr>
              <w:t xml:space="preserve"> </w:t>
            </w:r>
            <w:r>
              <w:rPr>
                <w:sz w:val="20"/>
              </w:rPr>
              <w:t>temperature of water from tap</w:t>
            </w:r>
            <w:r>
              <w:rPr>
                <w:spacing w:val="3"/>
                <w:sz w:val="20"/>
              </w:rPr>
              <w:t xml:space="preserve"> </w:t>
            </w:r>
            <w:r>
              <w:rPr>
                <w:sz w:val="20"/>
              </w:rPr>
              <w:t>outlets</w:t>
            </w:r>
            <w:r w:rsidR="0034187D">
              <w:rPr>
                <w:sz w:val="20"/>
              </w:rPr>
              <w:t xml:space="preserve"> and minimize the risk of scalding</w:t>
            </w:r>
            <w:r>
              <w:rPr>
                <w:sz w:val="20"/>
              </w:rPr>
              <w:t>.</w:t>
            </w:r>
          </w:p>
          <w:p w14:paraId="794896AC" w14:textId="77777777" w:rsidR="00BE5D14" w:rsidRDefault="00102688">
            <w:pPr>
              <w:pStyle w:val="TableParagraph"/>
              <w:spacing w:before="1" w:line="333" w:lineRule="auto"/>
              <w:ind w:left="122"/>
              <w:rPr>
                <w:sz w:val="20"/>
              </w:rPr>
            </w:pPr>
            <w:r>
              <w:rPr>
                <w:b/>
                <w:sz w:val="20"/>
              </w:rPr>
              <w:t xml:space="preserve">Recommended: </w:t>
            </w:r>
            <w:r>
              <w:rPr>
                <w:sz w:val="20"/>
              </w:rPr>
              <w:t>Good practice in line with L8 recommendations as part of Water Management Programme.</w:t>
            </w:r>
          </w:p>
          <w:p w14:paraId="70C937DF" w14:textId="77777777" w:rsidR="00BE5D14" w:rsidRDefault="00102688">
            <w:pPr>
              <w:pStyle w:val="TableParagraph"/>
              <w:spacing w:before="0" w:line="229" w:lineRule="exact"/>
              <w:ind w:left="122"/>
              <w:rPr>
                <w:sz w:val="20"/>
              </w:rPr>
            </w:pPr>
            <w:r>
              <w:rPr>
                <w:b/>
                <w:sz w:val="20"/>
              </w:rPr>
              <w:t xml:space="preserve">Implications: </w:t>
            </w:r>
            <w:r>
              <w:rPr>
                <w:sz w:val="20"/>
              </w:rPr>
              <w:t>Potential scalding from tap outlets.</w:t>
            </w:r>
          </w:p>
        </w:tc>
      </w:tr>
    </w:tbl>
    <w:p w14:paraId="01D8AFD6" w14:textId="77777777" w:rsidR="00BE5D14" w:rsidRDefault="00BE5D14">
      <w:pPr>
        <w:pStyle w:val="BodyText"/>
        <w:spacing w:before="8"/>
        <w:rPr>
          <w:b/>
          <w:sz w:val="27"/>
        </w:rPr>
      </w:pPr>
    </w:p>
    <w:tbl>
      <w:tblPr>
        <w:tblW w:w="0" w:type="auto"/>
        <w:tblInd w:w="272" w:type="dxa"/>
        <w:tblLayout w:type="fixed"/>
        <w:tblCellMar>
          <w:left w:w="0" w:type="dxa"/>
          <w:right w:w="0" w:type="dxa"/>
        </w:tblCellMar>
        <w:tblLook w:val="01E0" w:firstRow="1" w:lastRow="1" w:firstColumn="1" w:lastColumn="1" w:noHBand="0" w:noVBand="0"/>
      </w:tblPr>
      <w:tblGrid>
        <w:gridCol w:w="867"/>
        <w:gridCol w:w="2926"/>
        <w:gridCol w:w="2093"/>
        <w:gridCol w:w="3607"/>
      </w:tblGrid>
      <w:tr w:rsidR="00BE5D14" w14:paraId="01528EC6" w14:textId="77777777">
        <w:trPr>
          <w:trHeight w:val="1281"/>
        </w:trPr>
        <w:tc>
          <w:tcPr>
            <w:tcW w:w="867" w:type="dxa"/>
            <w:shd w:val="clear" w:color="auto" w:fill="007C89"/>
          </w:tcPr>
          <w:p w14:paraId="70DE604F" w14:textId="77777777" w:rsidR="00BE5D14" w:rsidRDefault="00102688">
            <w:pPr>
              <w:pStyle w:val="TableParagraph"/>
              <w:ind w:left="102" w:right="113"/>
              <w:jc w:val="center"/>
              <w:rPr>
                <w:b/>
                <w:sz w:val="20"/>
              </w:rPr>
            </w:pPr>
            <w:r>
              <w:rPr>
                <w:b/>
                <w:color w:val="FFFFFF"/>
                <w:sz w:val="20"/>
              </w:rPr>
              <w:t>Name:</w:t>
            </w:r>
          </w:p>
        </w:tc>
        <w:tc>
          <w:tcPr>
            <w:tcW w:w="2926" w:type="dxa"/>
            <w:shd w:val="clear" w:color="auto" w:fill="007C89"/>
          </w:tcPr>
          <w:p w14:paraId="1E21A00E" w14:textId="77777777" w:rsidR="00BE5D14" w:rsidRDefault="00102688">
            <w:pPr>
              <w:pStyle w:val="TableParagraph"/>
              <w:ind w:left="136"/>
              <w:rPr>
                <w:b/>
                <w:sz w:val="20"/>
              </w:rPr>
            </w:pPr>
            <w:r>
              <w:rPr>
                <w:b/>
                <w:color w:val="FFFFFF"/>
                <w:sz w:val="20"/>
              </w:rPr>
              <w:t>Heat Recovery Units</w:t>
            </w:r>
          </w:p>
        </w:tc>
        <w:tc>
          <w:tcPr>
            <w:tcW w:w="2093" w:type="dxa"/>
            <w:shd w:val="clear" w:color="auto" w:fill="007C89"/>
          </w:tcPr>
          <w:p w14:paraId="0B05EC1E" w14:textId="77777777" w:rsidR="00BE5D14" w:rsidRDefault="00102688">
            <w:pPr>
              <w:pStyle w:val="TableParagraph"/>
              <w:spacing w:line="333" w:lineRule="auto"/>
              <w:ind w:left="847"/>
              <w:rPr>
                <w:b/>
                <w:sz w:val="20"/>
              </w:rPr>
            </w:pPr>
            <w:r>
              <w:rPr>
                <w:b/>
                <w:color w:val="FAD3B4"/>
                <w:w w:val="95"/>
                <w:sz w:val="20"/>
              </w:rPr>
              <w:t xml:space="preserve">Frequency: </w:t>
            </w:r>
            <w:r>
              <w:rPr>
                <w:b/>
                <w:color w:val="F9BE8F"/>
                <w:sz w:val="20"/>
              </w:rPr>
              <w:t>Category: Site:</w:t>
            </w:r>
          </w:p>
          <w:p w14:paraId="7D3FE2C2" w14:textId="77777777" w:rsidR="00BE5D14" w:rsidRDefault="00102688">
            <w:pPr>
              <w:pStyle w:val="TableParagraph"/>
              <w:spacing w:before="1"/>
              <w:ind w:left="847"/>
              <w:rPr>
                <w:b/>
                <w:sz w:val="20"/>
              </w:rPr>
            </w:pPr>
            <w:r>
              <w:rPr>
                <w:b/>
                <w:color w:val="FAD3B4"/>
                <w:sz w:val="20"/>
              </w:rPr>
              <w:t>Status:</w:t>
            </w:r>
          </w:p>
        </w:tc>
        <w:tc>
          <w:tcPr>
            <w:tcW w:w="3607" w:type="dxa"/>
            <w:shd w:val="clear" w:color="auto" w:fill="007C89"/>
          </w:tcPr>
          <w:p w14:paraId="16EB1E98" w14:textId="77777777" w:rsidR="00BE5D14" w:rsidRDefault="00102688">
            <w:pPr>
              <w:pStyle w:val="TableParagraph"/>
              <w:spacing w:line="336" w:lineRule="auto"/>
              <w:ind w:left="172" w:right="2254"/>
              <w:rPr>
                <w:b/>
                <w:sz w:val="20"/>
              </w:rPr>
            </w:pPr>
            <w:r>
              <w:rPr>
                <w:b/>
                <w:color w:val="FFFFFF"/>
                <w:w w:val="95"/>
                <w:sz w:val="20"/>
              </w:rPr>
              <w:t xml:space="preserve">Annual </w:t>
            </w:r>
            <w:r>
              <w:rPr>
                <w:b/>
                <w:color w:val="FFFFFF"/>
                <w:sz w:val="20"/>
              </w:rPr>
              <w:t>HVAC</w:t>
            </w:r>
          </w:p>
          <w:p w14:paraId="7CE415E8" w14:textId="77777777" w:rsidR="008C6D62" w:rsidRDefault="008C6D62">
            <w:pPr>
              <w:pStyle w:val="TableParagraph"/>
              <w:spacing w:before="89"/>
              <w:ind w:left="172"/>
              <w:rPr>
                <w:b/>
                <w:color w:val="FFFFFF"/>
                <w:sz w:val="20"/>
              </w:rPr>
            </w:pPr>
          </w:p>
          <w:p w14:paraId="349633EB" w14:textId="3B13AD17" w:rsidR="00BE5D14" w:rsidRDefault="00102688">
            <w:pPr>
              <w:pStyle w:val="TableParagraph"/>
              <w:spacing w:before="89"/>
              <w:ind w:left="172"/>
              <w:rPr>
                <w:b/>
                <w:sz w:val="20"/>
              </w:rPr>
            </w:pPr>
            <w:r>
              <w:rPr>
                <w:b/>
                <w:color w:val="FFFFFF"/>
                <w:sz w:val="20"/>
              </w:rPr>
              <w:t>Green</w:t>
            </w:r>
          </w:p>
        </w:tc>
      </w:tr>
      <w:tr w:rsidR="00BE5D14" w14:paraId="2F0EE20F" w14:textId="77777777">
        <w:trPr>
          <w:trHeight w:val="347"/>
        </w:trPr>
        <w:tc>
          <w:tcPr>
            <w:tcW w:w="867" w:type="dxa"/>
          </w:tcPr>
          <w:p w14:paraId="573BF195" w14:textId="77777777" w:rsidR="00BE5D14" w:rsidRDefault="00102688">
            <w:pPr>
              <w:pStyle w:val="TableParagraph"/>
              <w:ind w:left="3" w:right="113"/>
              <w:jc w:val="center"/>
              <w:rPr>
                <w:b/>
                <w:sz w:val="20"/>
              </w:rPr>
            </w:pPr>
            <w:r>
              <w:rPr>
                <w:b/>
                <w:color w:val="007C89"/>
                <w:sz w:val="20"/>
              </w:rPr>
              <w:t>Cost:</w:t>
            </w:r>
          </w:p>
        </w:tc>
        <w:tc>
          <w:tcPr>
            <w:tcW w:w="2926" w:type="dxa"/>
          </w:tcPr>
          <w:p w14:paraId="31AFCF0D" w14:textId="48E5C579" w:rsidR="00BE5D14" w:rsidRDefault="00102688">
            <w:pPr>
              <w:pStyle w:val="TableParagraph"/>
              <w:ind w:left="136"/>
              <w:rPr>
                <w:b/>
                <w:sz w:val="20"/>
              </w:rPr>
            </w:pPr>
            <w:r>
              <w:rPr>
                <w:b/>
                <w:color w:val="007C89"/>
                <w:sz w:val="20"/>
              </w:rPr>
              <w:t>€</w:t>
            </w:r>
            <w:r w:rsidR="0034187D">
              <w:rPr>
                <w:b/>
                <w:color w:val="007C89"/>
                <w:sz w:val="20"/>
              </w:rPr>
              <w:t>45</w:t>
            </w:r>
            <w:r>
              <w:rPr>
                <w:b/>
                <w:color w:val="007C89"/>
                <w:sz w:val="20"/>
              </w:rPr>
              <w:t>0 pa</w:t>
            </w:r>
          </w:p>
        </w:tc>
        <w:tc>
          <w:tcPr>
            <w:tcW w:w="2093" w:type="dxa"/>
          </w:tcPr>
          <w:p w14:paraId="40A6F692" w14:textId="77777777" w:rsidR="00BE5D14" w:rsidRDefault="00BE5D14">
            <w:pPr>
              <w:pStyle w:val="TableParagraph"/>
              <w:spacing w:before="0"/>
              <w:rPr>
                <w:rFonts w:ascii="Times New Roman"/>
                <w:sz w:val="18"/>
              </w:rPr>
            </w:pPr>
          </w:p>
        </w:tc>
        <w:tc>
          <w:tcPr>
            <w:tcW w:w="3607" w:type="dxa"/>
          </w:tcPr>
          <w:p w14:paraId="604E1880" w14:textId="77777777" w:rsidR="00BE5D14" w:rsidRDefault="00BE5D14">
            <w:pPr>
              <w:pStyle w:val="TableParagraph"/>
              <w:spacing w:before="0"/>
              <w:rPr>
                <w:rFonts w:ascii="Times New Roman"/>
                <w:sz w:val="18"/>
              </w:rPr>
            </w:pPr>
          </w:p>
        </w:tc>
      </w:tr>
      <w:tr w:rsidR="00BE5D14" w14:paraId="2F94F08C" w14:textId="77777777">
        <w:trPr>
          <w:trHeight w:val="639"/>
        </w:trPr>
        <w:tc>
          <w:tcPr>
            <w:tcW w:w="9493" w:type="dxa"/>
            <w:gridSpan w:val="4"/>
          </w:tcPr>
          <w:p w14:paraId="69032114" w14:textId="77777777" w:rsidR="00BE5D14" w:rsidRDefault="00102688">
            <w:pPr>
              <w:pStyle w:val="TableParagraph"/>
              <w:spacing w:before="41"/>
              <w:ind w:left="122"/>
              <w:rPr>
                <w:sz w:val="20"/>
              </w:rPr>
            </w:pPr>
            <w:r>
              <w:rPr>
                <w:b/>
                <w:sz w:val="20"/>
              </w:rPr>
              <w:t xml:space="preserve">Description: </w:t>
            </w:r>
            <w:r>
              <w:rPr>
                <w:sz w:val="20"/>
              </w:rPr>
              <w:t>Provide ventilation to the room and recover heat from extracted air. Service includes</w:t>
            </w:r>
          </w:p>
          <w:p w14:paraId="3818EEFB" w14:textId="77777777" w:rsidR="00BE5D14" w:rsidRDefault="00102688">
            <w:pPr>
              <w:pStyle w:val="TableParagraph"/>
              <w:spacing w:before="89"/>
              <w:ind w:left="122"/>
              <w:rPr>
                <w:sz w:val="20"/>
              </w:rPr>
            </w:pPr>
            <w:r>
              <w:rPr>
                <w:sz w:val="20"/>
              </w:rPr>
              <w:t xml:space="preserve">inspection of unit, clean </w:t>
            </w:r>
            <w:proofErr w:type="gramStart"/>
            <w:r>
              <w:rPr>
                <w:sz w:val="20"/>
              </w:rPr>
              <w:t>cores</w:t>
            </w:r>
            <w:proofErr w:type="gramEnd"/>
            <w:r>
              <w:rPr>
                <w:sz w:val="20"/>
              </w:rPr>
              <w:t xml:space="preserve"> and clean/replace filters as required.</w:t>
            </w:r>
          </w:p>
        </w:tc>
      </w:tr>
      <w:tr w:rsidR="00BE5D14" w14:paraId="5C37463F" w14:textId="77777777">
        <w:trPr>
          <w:trHeight w:val="611"/>
        </w:trPr>
        <w:tc>
          <w:tcPr>
            <w:tcW w:w="9493" w:type="dxa"/>
            <w:gridSpan w:val="4"/>
            <w:tcBorders>
              <w:bottom w:val="single" w:sz="4" w:space="0" w:color="007C89"/>
            </w:tcBorders>
          </w:tcPr>
          <w:p w14:paraId="7FDCEAC5" w14:textId="01593BCA" w:rsidR="00BE5D14" w:rsidRDefault="00102688">
            <w:pPr>
              <w:pStyle w:val="TableParagraph"/>
              <w:spacing w:before="42"/>
              <w:ind w:left="122"/>
              <w:rPr>
                <w:sz w:val="20"/>
              </w:rPr>
            </w:pPr>
            <w:r>
              <w:rPr>
                <w:b/>
                <w:sz w:val="20"/>
              </w:rPr>
              <w:t xml:space="preserve">Recommended: </w:t>
            </w:r>
            <w:r>
              <w:rPr>
                <w:sz w:val="20"/>
              </w:rPr>
              <w:t>Good practice in line with general building services recommendations</w:t>
            </w:r>
            <w:r w:rsidR="0034187D">
              <w:rPr>
                <w:sz w:val="20"/>
              </w:rPr>
              <w:t xml:space="preserve"> and Covid-related ventilation good practices</w:t>
            </w:r>
          </w:p>
          <w:p w14:paraId="59278572" w14:textId="094252D7" w:rsidR="00BE5D14" w:rsidRDefault="00102688">
            <w:pPr>
              <w:pStyle w:val="TableParagraph"/>
              <w:spacing w:before="89"/>
              <w:ind w:left="122"/>
              <w:rPr>
                <w:sz w:val="20"/>
              </w:rPr>
            </w:pPr>
            <w:r>
              <w:rPr>
                <w:b/>
                <w:sz w:val="20"/>
              </w:rPr>
              <w:t xml:space="preserve">Implications: </w:t>
            </w:r>
            <w:r>
              <w:rPr>
                <w:sz w:val="20"/>
              </w:rPr>
              <w:t>In the event of the unit not functioning correctly it will lead to poor</w:t>
            </w:r>
            <w:r w:rsidR="0034187D">
              <w:rPr>
                <w:sz w:val="20"/>
              </w:rPr>
              <w:t>/unhealthy</w:t>
            </w:r>
            <w:r>
              <w:rPr>
                <w:sz w:val="20"/>
              </w:rPr>
              <w:t xml:space="preserve"> ventilation to the space.</w:t>
            </w:r>
          </w:p>
        </w:tc>
      </w:tr>
    </w:tbl>
    <w:p w14:paraId="4F8EC4F0" w14:textId="77777777" w:rsidR="00BE5D14" w:rsidRDefault="00BE5D14">
      <w:pPr>
        <w:pStyle w:val="BodyText"/>
        <w:spacing w:before="11"/>
        <w:rPr>
          <w:b/>
          <w:sz w:val="27"/>
        </w:rPr>
      </w:pPr>
    </w:p>
    <w:tbl>
      <w:tblPr>
        <w:tblW w:w="0" w:type="auto"/>
        <w:tblInd w:w="272" w:type="dxa"/>
        <w:tblLayout w:type="fixed"/>
        <w:tblCellMar>
          <w:left w:w="0" w:type="dxa"/>
          <w:right w:w="0" w:type="dxa"/>
        </w:tblCellMar>
        <w:tblLook w:val="01E0" w:firstRow="1" w:lastRow="1" w:firstColumn="1" w:lastColumn="1" w:noHBand="0" w:noVBand="0"/>
      </w:tblPr>
      <w:tblGrid>
        <w:gridCol w:w="867"/>
        <w:gridCol w:w="2708"/>
        <w:gridCol w:w="2310"/>
        <w:gridCol w:w="3607"/>
      </w:tblGrid>
      <w:tr w:rsidR="00BE5D14" w14:paraId="2B12D2EE" w14:textId="77777777">
        <w:trPr>
          <w:trHeight w:val="1279"/>
        </w:trPr>
        <w:tc>
          <w:tcPr>
            <w:tcW w:w="867" w:type="dxa"/>
            <w:shd w:val="clear" w:color="auto" w:fill="007C89"/>
          </w:tcPr>
          <w:p w14:paraId="3326142A" w14:textId="77777777" w:rsidR="00BE5D14" w:rsidRDefault="00102688">
            <w:pPr>
              <w:pStyle w:val="TableParagraph"/>
              <w:ind w:left="102" w:right="113"/>
              <w:jc w:val="center"/>
              <w:rPr>
                <w:b/>
                <w:sz w:val="20"/>
              </w:rPr>
            </w:pPr>
            <w:r>
              <w:rPr>
                <w:b/>
                <w:color w:val="FFFFFF"/>
                <w:sz w:val="20"/>
              </w:rPr>
              <w:t>Name:</w:t>
            </w:r>
          </w:p>
        </w:tc>
        <w:tc>
          <w:tcPr>
            <w:tcW w:w="2708" w:type="dxa"/>
            <w:shd w:val="clear" w:color="auto" w:fill="007C89"/>
          </w:tcPr>
          <w:p w14:paraId="56E05517" w14:textId="77777777" w:rsidR="00BE5D14" w:rsidRDefault="00102688">
            <w:pPr>
              <w:pStyle w:val="TableParagraph"/>
              <w:ind w:left="136"/>
              <w:rPr>
                <w:b/>
                <w:sz w:val="20"/>
              </w:rPr>
            </w:pPr>
            <w:r>
              <w:rPr>
                <w:b/>
                <w:color w:val="FFFFFF"/>
                <w:sz w:val="20"/>
              </w:rPr>
              <w:t>Roof Inspection</w:t>
            </w:r>
          </w:p>
        </w:tc>
        <w:tc>
          <w:tcPr>
            <w:tcW w:w="2310" w:type="dxa"/>
            <w:shd w:val="clear" w:color="auto" w:fill="007C89"/>
          </w:tcPr>
          <w:p w14:paraId="772D3848" w14:textId="77777777" w:rsidR="00BE5D14" w:rsidRDefault="00102688">
            <w:pPr>
              <w:pStyle w:val="TableParagraph"/>
              <w:spacing w:line="333" w:lineRule="auto"/>
              <w:ind w:left="1065"/>
              <w:rPr>
                <w:b/>
                <w:sz w:val="20"/>
              </w:rPr>
            </w:pPr>
            <w:r>
              <w:rPr>
                <w:b/>
                <w:color w:val="FAD3B4"/>
                <w:w w:val="95"/>
                <w:sz w:val="20"/>
              </w:rPr>
              <w:t xml:space="preserve">Frequency: </w:t>
            </w:r>
            <w:r>
              <w:rPr>
                <w:b/>
                <w:color w:val="FAD3B4"/>
                <w:sz w:val="20"/>
              </w:rPr>
              <w:t>Category: Site:</w:t>
            </w:r>
          </w:p>
          <w:p w14:paraId="1CD515B3" w14:textId="77777777" w:rsidR="00BE5D14" w:rsidRDefault="00102688">
            <w:pPr>
              <w:pStyle w:val="TableParagraph"/>
              <w:spacing w:before="1"/>
              <w:ind w:left="1065"/>
              <w:rPr>
                <w:b/>
                <w:sz w:val="20"/>
              </w:rPr>
            </w:pPr>
            <w:r>
              <w:rPr>
                <w:b/>
                <w:color w:val="FAD3B4"/>
                <w:sz w:val="20"/>
              </w:rPr>
              <w:t>Status:</w:t>
            </w:r>
          </w:p>
        </w:tc>
        <w:tc>
          <w:tcPr>
            <w:tcW w:w="3607" w:type="dxa"/>
            <w:shd w:val="clear" w:color="auto" w:fill="007C89"/>
          </w:tcPr>
          <w:p w14:paraId="35AE2B1A" w14:textId="77777777" w:rsidR="00BE5D14" w:rsidRDefault="00102688">
            <w:pPr>
              <w:pStyle w:val="TableParagraph"/>
              <w:spacing w:line="333" w:lineRule="auto"/>
              <w:ind w:left="173" w:right="1968"/>
              <w:rPr>
                <w:b/>
                <w:sz w:val="20"/>
              </w:rPr>
            </w:pPr>
            <w:r>
              <w:rPr>
                <w:b/>
                <w:color w:val="FFFFFF"/>
                <w:sz w:val="20"/>
              </w:rPr>
              <w:t>Annual External Fabric</w:t>
            </w:r>
          </w:p>
          <w:p w14:paraId="2E9D4996" w14:textId="77777777" w:rsidR="008C6D62" w:rsidRDefault="008C6D62">
            <w:pPr>
              <w:pStyle w:val="TableParagraph"/>
              <w:spacing w:before="92"/>
              <w:ind w:left="173"/>
              <w:rPr>
                <w:b/>
                <w:color w:val="FFFFFF"/>
                <w:sz w:val="20"/>
              </w:rPr>
            </w:pPr>
          </w:p>
          <w:p w14:paraId="3A2EA8E9" w14:textId="55295B38" w:rsidR="00BE5D14" w:rsidRDefault="00102688">
            <w:pPr>
              <w:pStyle w:val="TableParagraph"/>
              <w:spacing w:before="92"/>
              <w:ind w:left="173"/>
              <w:rPr>
                <w:b/>
                <w:sz w:val="20"/>
              </w:rPr>
            </w:pPr>
            <w:r>
              <w:rPr>
                <w:b/>
                <w:color w:val="FFFFFF"/>
                <w:sz w:val="20"/>
              </w:rPr>
              <w:t>Green</w:t>
            </w:r>
          </w:p>
        </w:tc>
      </w:tr>
      <w:tr w:rsidR="00BE5D14" w14:paraId="5690CDC1" w14:textId="77777777">
        <w:trPr>
          <w:trHeight w:val="347"/>
        </w:trPr>
        <w:tc>
          <w:tcPr>
            <w:tcW w:w="867" w:type="dxa"/>
          </w:tcPr>
          <w:p w14:paraId="0C32B79A" w14:textId="77777777" w:rsidR="00BE5D14" w:rsidRDefault="00102688">
            <w:pPr>
              <w:pStyle w:val="TableParagraph"/>
              <w:ind w:left="3" w:right="113"/>
              <w:jc w:val="center"/>
              <w:rPr>
                <w:b/>
                <w:sz w:val="20"/>
              </w:rPr>
            </w:pPr>
            <w:r>
              <w:rPr>
                <w:b/>
                <w:color w:val="007C89"/>
                <w:sz w:val="20"/>
              </w:rPr>
              <w:t>Cost:</w:t>
            </w:r>
          </w:p>
        </w:tc>
        <w:tc>
          <w:tcPr>
            <w:tcW w:w="2708" w:type="dxa"/>
          </w:tcPr>
          <w:p w14:paraId="10BA38D5" w14:textId="10BED21D" w:rsidR="00BE5D14" w:rsidRDefault="00102688">
            <w:pPr>
              <w:pStyle w:val="TableParagraph"/>
              <w:ind w:left="136"/>
              <w:rPr>
                <w:b/>
                <w:sz w:val="20"/>
              </w:rPr>
            </w:pPr>
            <w:r>
              <w:rPr>
                <w:b/>
                <w:color w:val="007C89"/>
                <w:sz w:val="20"/>
              </w:rPr>
              <w:t>€</w:t>
            </w:r>
            <w:r w:rsidR="0034187D">
              <w:rPr>
                <w:b/>
                <w:color w:val="007C89"/>
                <w:sz w:val="20"/>
              </w:rPr>
              <w:t>7</w:t>
            </w:r>
            <w:r>
              <w:rPr>
                <w:b/>
                <w:color w:val="007C89"/>
                <w:sz w:val="20"/>
              </w:rPr>
              <w:t>00 pa</w:t>
            </w:r>
          </w:p>
        </w:tc>
        <w:tc>
          <w:tcPr>
            <w:tcW w:w="2310" w:type="dxa"/>
          </w:tcPr>
          <w:p w14:paraId="53230B76" w14:textId="77777777" w:rsidR="00BE5D14" w:rsidRDefault="00BE5D14">
            <w:pPr>
              <w:pStyle w:val="TableParagraph"/>
              <w:spacing w:before="0"/>
              <w:rPr>
                <w:rFonts w:ascii="Times New Roman"/>
                <w:sz w:val="18"/>
              </w:rPr>
            </w:pPr>
          </w:p>
        </w:tc>
        <w:tc>
          <w:tcPr>
            <w:tcW w:w="3607" w:type="dxa"/>
          </w:tcPr>
          <w:p w14:paraId="027B7DAB" w14:textId="77777777" w:rsidR="00BE5D14" w:rsidRDefault="00BE5D14">
            <w:pPr>
              <w:pStyle w:val="TableParagraph"/>
              <w:spacing w:before="0"/>
              <w:rPr>
                <w:rFonts w:ascii="Times New Roman"/>
                <w:sz w:val="18"/>
              </w:rPr>
            </w:pPr>
          </w:p>
        </w:tc>
      </w:tr>
      <w:tr w:rsidR="00BE5D14" w14:paraId="2F29A952" w14:textId="77777777">
        <w:trPr>
          <w:trHeight w:val="960"/>
        </w:trPr>
        <w:tc>
          <w:tcPr>
            <w:tcW w:w="9492" w:type="dxa"/>
            <w:gridSpan w:val="4"/>
          </w:tcPr>
          <w:p w14:paraId="0C324DA5" w14:textId="77777777" w:rsidR="00BE5D14" w:rsidRDefault="00102688">
            <w:pPr>
              <w:pStyle w:val="TableParagraph"/>
              <w:spacing w:before="41"/>
              <w:ind w:left="122"/>
              <w:rPr>
                <w:sz w:val="20"/>
              </w:rPr>
            </w:pPr>
            <w:r>
              <w:rPr>
                <w:b/>
                <w:sz w:val="20"/>
              </w:rPr>
              <w:t xml:space="preserve">Description: </w:t>
            </w:r>
            <w:r>
              <w:rPr>
                <w:sz w:val="20"/>
              </w:rPr>
              <w:t>Inspection of roof areas to check for any signs of leaks or any sections which may come</w:t>
            </w:r>
          </w:p>
          <w:p w14:paraId="00D965F9" w14:textId="77777777" w:rsidR="00BE5D14" w:rsidRDefault="00102688">
            <w:pPr>
              <w:pStyle w:val="TableParagraph"/>
              <w:spacing w:before="2" w:line="320" w:lineRule="atLeast"/>
              <w:ind w:left="122" w:right="22"/>
              <w:rPr>
                <w:sz w:val="20"/>
              </w:rPr>
            </w:pPr>
            <w:r>
              <w:rPr>
                <w:sz w:val="20"/>
              </w:rPr>
              <w:t xml:space="preserve">loose and could cause damage in future. Due to </w:t>
            </w:r>
            <w:proofErr w:type="gramStart"/>
            <w:r>
              <w:rPr>
                <w:sz w:val="20"/>
              </w:rPr>
              <w:t>past experience</w:t>
            </w:r>
            <w:proofErr w:type="gramEnd"/>
            <w:r>
              <w:rPr>
                <w:sz w:val="20"/>
              </w:rPr>
              <w:t>, this is an annual visual check to identify any potential issues in relation to roof fixings and fabric</w:t>
            </w:r>
          </w:p>
        </w:tc>
      </w:tr>
      <w:tr w:rsidR="00BE5D14" w14:paraId="2EDA2907" w14:textId="77777777">
        <w:trPr>
          <w:trHeight w:val="934"/>
        </w:trPr>
        <w:tc>
          <w:tcPr>
            <w:tcW w:w="9492" w:type="dxa"/>
            <w:gridSpan w:val="4"/>
            <w:tcBorders>
              <w:bottom w:val="single" w:sz="4" w:space="0" w:color="007C89"/>
            </w:tcBorders>
          </w:tcPr>
          <w:p w14:paraId="6C517A8A" w14:textId="77777777" w:rsidR="00BE5D14" w:rsidRDefault="00102688">
            <w:pPr>
              <w:pStyle w:val="TableParagraph"/>
              <w:spacing w:before="41"/>
              <w:ind w:left="122"/>
              <w:rPr>
                <w:sz w:val="20"/>
              </w:rPr>
            </w:pPr>
            <w:r>
              <w:rPr>
                <w:b/>
                <w:sz w:val="20"/>
              </w:rPr>
              <w:t xml:space="preserve">Recommended: </w:t>
            </w:r>
            <w:r>
              <w:rPr>
                <w:sz w:val="20"/>
              </w:rPr>
              <w:t>Best Practice</w:t>
            </w:r>
          </w:p>
          <w:p w14:paraId="0CD6FDFA" w14:textId="77777777" w:rsidR="00BE5D14" w:rsidRDefault="00102688">
            <w:pPr>
              <w:pStyle w:val="TableParagraph"/>
              <w:spacing w:before="1" w:line="320" w:lineRule="atLeast"/>
              <w:ind w:left="122"/>
              <w:rPr>
                <w:sz w:val="20"/>
              </w:rPr>
            </w:pPr>
            <w:r>
              <w:rPr>
                <w:b/>
                <w:sz w:val="20"/>
              </w:rPr>
              <w:t xml:space="preserve">Implications: </w:t>
            </w:r>
            <w:r>
              <w:rPr>
                <w:sz w:val="20"/>
              </w:rPr>
              <w:t>If an issue is not identified at an early stage this could result in damage to roof and have cost implications</w:t>
            </w:r>
          </w:p>
        </w:tc>
      </w:tr>
    </w:tbl>
    <w:p w14:paraId="0264B6C8" w14:textId="77777777" w:rsidR="00BE5D14" w:rsidRDefault="00BE5D14">
      <w:pPr>
        <w:spacing w:line="320" w:lineRule="atLeast"/>
        <w:rPr>
          <w:sz w:val="20"/>
        </w:rPr>
        <w:sectPr w:rsidR="00BE5D14">
          <w:pgSz w:w="11900" w:h="16840"/>
          <w:pgMar w:top="1160" w:right="440" w:bottom="1240" w:left="1300" w:header="0" w:footer="1043" w:gutter="0"/>
          <w:cols w:space="720"/>
        </w:sectPr>
      </w:pPr>
    </w:p>
    <w:p w14:paraId="6CC4C3D6" w14:textId="5F2CC8E2" w:rsidR="00BE5D14" w:rsidRDefault="00102688">
      <w:pPr>
        <w:spacing w:before="82"/>
        <w:ind w:left="118"/>
        <w:rPr>
          <w:b/>
          <w:sz w:val="20"/>
        </w:rPr>
      </w:pPr>
      <w:r>
        <w:rPr>
          <w:noProof/>
        </w:rPr>
        <w:lastRenderedPageBreak/>
        <mc:AlternateContent>
          <mc:Choice Requires="wps">
            <w:drawing>
              <wp:anchor distT="0" distB="0" distL="114300" distR="114300" simplePos="0" relativeHeight="251657728" behindDoc="1" locked="0" layoutInCell="1" allowOverlap="1" wp14:anchorId="12619D3F" wp14:editId="7035E8B1">
                <wp:simplePos x="0" y="0"/>
                <wp:positionH relativeFrom="page">
                  <wp:posOffset>1071880</wp:posOffset>
                </wp:positionH>
                <wp:positionV relativeFrom="page">
                  <wp:posOffset>5639435</wp:posOffset>
                </wp:positionV>
                <wp:extent cx="5950585" cy="81407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814070"/>
                        </a:xfrm>
                        <a:prstGeom prst="rect">
                          <a:avLst/>
                        </a:prstGeom>
                        <a:solidFill>
                          <a:srgbClr val="007C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EC1185D" id="Rectangle 2" o:spid="_x0000_s1026" style="position:absolute;margin-left:84.4pt;margin-top:444.05pt;width:468.55pt;height:6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" fillcolor="#007c89" stroked="f">
                <w10:wrap anchorx="page" anchory="page"/>
              </v:rect>
            </w:pict>
          </mc:Fallback>
        </mc:AlternateContent>
      </w:r>
      <w:r>
        <w:rPr>
          <w:b/>
          <w:sz w:val="20"/>
          <w:u w:val="thick"/>
        </w:rPr>
        <w:t>WATER</w:t>
      </w:r>
    </w:p>
    <w:p w14:paraId="5399D6E3" w14:textId="77777777" w:rsidR="00BE5D14" w:rsidRDefault="00BE5D14">
      <w:pPr>
        <w:pStyle w:val="BodyText"/>
        <w:rPr>
          <w:b/>
          <w:sz w:val="20"/>
        </w:rPr>
      </w:pPr>
    </w:p>
    <w:p w14:paraId="4FD5B3D5" w14:textId="77777777" w:rsidR="00BE5D14" w:rsidRDefault="00BE5D14">
      <w:pPr>
        <w:pStyle w:val="BodyText"/>
        <w:rPr>
          <w:b/>
          <w:sz w:val="20"/>
        </w:rPr>
      </w:pPr>
    </w:p>
    <w:p w14:paraId="5460C566" w14:textId="77777777" w:rsidR="00BE5D14" w:rsidRDefault="00BE5D14">
      <w:pPr>
        <w:pStyle w:val="BodyText"/>
        <w:spacing w:before="5"/>
        <w:rPr>
          <w:b/>
          <w:sz w:val="17"/>
        </w:rPr>
      </w:pPr>
    </w:p>
    <w:tbl>
      <w:tblPr>
        <w:tblW w:w="0" w:type="auto"/>
        <w:tblInd w:w="253" w:type="dxa"/>
        <w:tblLayout w:type="fixed"/>
        <w:tblCellMar>
          <w:left w:w="0" w:type="dxa"/>
          <w:right w:w="0" w:type="dxa"/>
        </w:tblCellMar>
        <w:tblLook w:val="01E0" w:firstRow="1" w:lastRow="1" w:firstColumn="1" w:lastColumn="1" w:noHBand="0" w:noVBand="0"/>
      </w:tblPr>
      <w:tblGrid>
        <w:gridCol w:w="931"/>
        <w:gridCol w:w="3490"/>
        <w:gridCol w:w="1484"/>
        <w:gridCol w:w="3607"/>
      </w:tblGrid>
      <w:tr w:rsidR="00BE5D14" w14:paraId="37F32DEF" w14:textId="77777777">
        <w:trPr>
          <w:trHeight w:val="1279"/>
        </w:trPr>
        <w:tc>
          <w:tcPr>
            <w:tcW w:w="931" w:type="dxa"/>
            <w:tcBorders>
              <w:top w:val="single" w:sz="4" w:space="0" w:color="000000"/>
            </w:tcBorders>
            <w:shd w:val="clear" w:color="auto" w:fill="007C89"/>
          </w:tcPr>
          <w:p w14:paraId="1F81BDC9" w14:textId="77777777" w:rsidR="00BE5D14" w:rsidRDefault="00102688">
            <w:pPr>
              <w:pStyle w:val="TableParagraph"/>
              <w:ind w:left="115"/>
              <w:rPr>
                <w:b/>
                <w:sz w:val="20"/>
              </w:rPr>
            </w:pPr>
            <w:r>
              <w:rPr>
                <w:b/>
                <w:color w:val="FFFFFF"/>
                <w:sz w:val="20"/>
              </w:rPr>
              <w:t>Name:</w:t>
            </w:r>
          </w:p>
        </w:tc>
        <w:tc>
          <w:tcPr>
            <w:tcW w:w="3490" w:type="dxa"/>
            <w:tcBorders>
              <w:top w:val="single" w:sz="4" w:space="0" w:color="000000"/>
            </w:tcBorders>
            <w:shd w:val="clear" w:color="auto" w:fill="007C89"/>
          </w:tcPr>
          <w:p w14:paraId="4F5A98CB" w14:textId="77777777" w:rsidR="00BE5D14" w:rsidRDefault="00102688">
            <w:pPr>
              <w:pStyle w:val="TableParagraph"/>
              <w:ind w:left="206"/>
              <w:rPr>
                <w:b/>
                <w:sz w:val="20"/>
              </w:rPr>
            </w:pPr>
            <w:r>
              <w:rPr>
                <w:b/>
                <w:color w:val="FFFFFF"/>
                <w:sz w:val="20"/>
              </w:rPr>
              <w:t>Pumps and Pressurization units</w:t>
            </w:r>
          </w:p>
        </w:tc>
        <w:tc>
          <w:tcPr>
            <w:tcW w:w="1484" w:type="dxa"/>
            <w:tcBorders>
              <w:top w:val="single" w:sz="4" w:space="0" w:color="000000"/>
            </w:tcBorders>
            <w:shd w:val="clear" w:color="auto" w:fill="007C89"/>
          </w:tcPr>
          <w:p w14:paraId="61A4763E" w14:textId="77777777" w:rsidR="00BE5D14" w:rsidRDefault="00102688">
            <w:pPr>
              <w:pStyle w:val="TableParagraph"/>
              <w:spacing w:line="333" w:lineRule="auto"/>
              <w:ind w:left="238"/>
              <w:rPr>
                <w:b/>
                <w:sz w:val="20"/>
              </w:rPr>
            </w:pPr>
            <w:r>
              <w:rPr>
                <w:b/>
                <w:color w:val="F9BE8F"/>
                <w:w w:val="95"/>
                <w:sz w:val="20"/>
              </w:rPr>
              <w:t xml:space="preserve">Frequency: </w:t>
            </w:r>
            <w:r>
              <w:rPr>
                <w:b/>
                <w:color w:val="F9BE8F"/>
                <w:sz w:val="20"/>
              </w:rPr>
              <w:t>Category: Site:</w:t>
            </w:r>
          </w:p>
          <w:p w14:paraId="7D5901D6" w14:textId="77777777" w:rsidR="00BE5D14" w:rsidRDefault="00102688">
            <w:pPr>
              <w:pStyle w:val="TableParagraph"/>
              <w:spacing w:before="1"/>
              <w:ind w:left="238"/>
              <w:rPr>
                <w:b/>
                <w:sz w:val="20"/>
              </w:rPr>
            </w:pPr>
            <w:r>
              <w:rPr>
                <w:b/>
                <w:color w:val="F9BE8F"/>
                <w:sz w:val="20"/>
              </w:rPr>
              <w:t>Status:</w:t>
            </w:r>
          </w:p>
        </w:tc>
        <w:tc>
          <w:tcPr>
            <w:tcW w:w="3607" w:type="dxa"/>
            <w:tcBorders>
              <w:top w:val="single" w:sz="4" w:space="0" w:color="000000"/>
            </w:tcBorders>
            <w:shd w:val="clear" w:color="auto" w:fill="007C89"/>
          </w:tcPr>
          <w:p w14:paraId="5AA85C5C" w14:textId="77777777" w:rsidR="00BE5D14" w:rsidRDefault="00102688">
            <w:pPr>
              <w:pStyle w:val="TableParagraph"/>
              <w:spacing w:line="333" w:lineRule="auto"/>
              <w:ind w:left="173" w:right="2254"/>
              <w:rPr>
                <w:b/>
                <w:sz w:val="20"/>
              </w:rPr>
            </w:pPr>
            <w:r>
              <w:rPr>
                <w:b/>
                <w:color w:val="FFFFFF"/>
                <w:w w:val="95"/>
                <w:sz w:val="20"/>
              </w:rPr>
              <w:t xml:space="preserve">Annual </w:t>
            </w:r>
            <w:r>
              <w:rPr>
                <w:b/>
                <w:color w:val="FFFFFF"/>
                <w:sz w:val="20"/>
              </w:rPr>
              <w:t>Water</w:t>
            </w:r>
          </w:p>
          <w:p w14:paraId="652EFF06" w14:textId="77777777" w:rsidR="008C6D62" w:rsidRDefault="008C6D62">
            <w:pPr>
              <w:pStyle w:val="TableParagraph"/>
              <w:spacing w:before="89"/>
              <w:ind w:left="173"/>
              <w:rPr>
                <w:b/>
                <w:color w:val="FFFFFF"/>
                <w:sz w:val="20"/>
              </w:rPr>
            </w:pPr>
          </w:p>
          <w:p w14:paraId="0A569DDF" w14:textId="631CDBF4" w:rsidR="00BE5D14" w:rsidRDefault="00102688">
            <w:pPr>
              <w:pStyle w:val="TableParagraph"/>
              <w:spacing w:before="89"/>
              <w:ind w:left="173"/>
              <w:rPr>
                <w:b/>
                <w:sz w:val="20"/>
              </w:rPr>
            </w:pPr>
            <w:r>
              <w:rPr>
                <w:b/>
                <w:color w:val="FFFFFF"/>
                <w:sz w:val="20"/>
              </w:rPr>
              <w:t>Green</w:t>
            </w:r>
          </w:p>
        </w:tc>
      </w:tr>
      <w:tr w:rsidR="00BE5D14" w14:paraId="20C7C9AF" w14:textId="77777777">
        <w:trPr>
          <w:trHeight w:val="348"/>
        </w:trPr>
        <w:tc>
          <w:tcPr>
            <w:tcW w:w="931" w:type="dxa"/>
          </w:tcPr>
          <w:p w14:paraId="0735ECF7" w14:textId="77777777" w:rsidR="00BE5D14" w:rsidRDefault="00102688">
            <w:pPr>
              <w:pStyle w:val="TableParagraph"/>
              <w:ind w:left="115"/>
              <w:rPr>
                <w:b/>
                <w:sz w:val="20"/>
              </w:rPr>
            </w:pPr>
            <w:r>
              <w:rPr>
                <w:b/>
                <w:color w:val="007C89"/>
                <w:sz w:val="20"/>
              </w:rPr>
              <w:t>Cost:</w:t>
            </w:r>
          </w:p>
        </w:tc>
        <w:tc>
          <w:tcPr>
            <w:tcW w:w="3490" w:type="dxa"/>
          </w:tcPr>
          <w:p w14:paraId="3AD0699E" w14:textId="1B3D4CFB" w:rsidR="00BE5D14" w:rsidRDefault="00102688">
            <w:pPr>
              <w:pStyle w:val="TableParagraph"/>
              <w:ind w:left="206"/>
              <w:rPr>
                <w:b/>
                <w:sz w:val="20"/>
              </w:rPr>
            </w:pPr>
            <w:r>
              <w:rPr>
                <w:b/>
                <w:color w:val="007C89"/>
                <w:sz w:val="20"/>
              </w:rPr>
              <w:t>€</w:t>
            </w:r>
            <w:r w:rsidR="0034187D">
              <w:rPr>
                <w:b/>
                <w:color w:val="007C89"/>
                <w:sz w:val="20"/>
              </w:rPr>
              <w:t>21</w:t>
            </w:r>
            <w:r>
              <w:rPr>
                <w:b/>
                <w:color w:val="007C89"/>
                <w:sz w:val="20"/>
              </w:rPr>
              <w:t>0 pa</w:t>
            </w:r>
          </w:p>
        </w:tc>
        <w:tc>
          <w:tcPr>
            <w:tcW w:w="1484" w:type="dxa"/>
          </w:tcPr>
          <w:p w14:paraId="68709A7A" w14:textId="77777777" w:rsidR="00BE5D14" w:rsidRDefault="00BE5D14">
            <w:pPr>
              <w:pStyle w:val="TableParagraph"/>
              <w:spacing w:before="0"/>
              <w:rPr>
                <w:rFonts w:ascii="Times New Roman"/>
                <w:sz w:val="18"/>
              </w:rPr>
            </w:pPr>
          </w:p>
        </w:tc>
        <w:tc>
          <w:tcPr>
            <w:tcW w:w="3607" w:type="dxa"/>
          </w:tcPr>
          <w:p w14:paraId="42E3307B" w14:textId="77777777" w:rsidR="00BE5D14" w:rsidRDefault="00BE5D14">
            <w:pPr>
              <w:pStyle w:val="TableParagraph"/>
              <w:spacing w:before="0"/>
              <w:rPr>
                <w:rFonts w:ascii="Times New Roman"/>
                <w:sz w:val="18"/>
              </w:rPr>
            </w:pPr>
          </w:p>
        </w:tc>
      </w:tr>
      <w:tr w:rsidR="00BE5D14" w14:paraId="53F244A6" w14:textId="77777777">
        <w:trPr>
          <w:trHeight w:val="639"/>
        </w:trPr>
        <w:tc>
          <w:tcPr>
            <w:tcW w:w="9512" w:type="dxa"/>
            <w:gridSpan w:val="4"/>
          </w:tcPr>
          <w:p w14:paraId="2B9100BD" w14:textId="77777777" w:rsidR="00BE5D14" w:rsidRDefault="00102688">
            <w:pPr>
              <w:pStyle w:val="TableParagraph"/>
              <w:spacing w:before="42"/>
              <w:ind w:left="115"/>
              <w:rPr>
                <w:sz w:val="20"/>
              </w:rPr>
            </w:pPr>
            <w:r>
              <w:rPr>
                <w:b/>
                <w:sz w:val="20"/>
              </w:rPr>
              <w:t>Description:</w:t>
            </w:r>
            <w:r>
              <w:rPr>
                <w:b/>
                <w:spacing w:val="53"/>
                <w:sz w:val="20"/>
              </w:rPr>
              <w:t xml:space="preserve"> </w:t>
            </w:r>
            <w:r>
              <w:rPr>
                <w:sz w:val="20"/>
              </w:rPr>
              <w:t>To ensure that all pumps and pressurization units including Booster Sets &amp; Fire Mains</w:t>
            </w:r>
          </w:p>
          <w:p w14:paraId="74D6150B" w14:textId="77777777" w:rsidR="00BE5D14" w:rsidRDefault="00102688">
            <w:pPr>
              <w:pStyle w:val="TableParagraph"/>
              <w:spacing w:before="89"/>
              <w:ind w:left="115"/>
              <w:rPr>
                <w:sz w:val="20"/>
              </w:rPr>
            </w:pPr>
            <w:r>
              <w:rPr>
                <w:sz w:val="20"/>
              </w:rPr>
              <w:t>Booster Sets function correctly.</w:t>
            </w:r>
          </w:p>
        </w:tc>
      </w:tr>
      <w:tr w:rsidR="00BE5D14" w14:paraId="52B53A98" w14:textId="77777777">
        <w:trPr>
          <w:trHeight w:val="934"/>
        </w:trPr>
        <w:tc>
          <w:tcPr>
            <w:tcW w:w="9512" w:type="dxa"/>
            <w:gridSpan w:val="4"/>
            <w:tcBorders>
              <w:bottom w:val="single" w:sz="4" w:space="0" w:color="007C89"/>
            </w:tcBorders>
          </w:tcPr>
          <w:p w14:paraId="104085AD" w14:textId="77777777" w:rsidR="00BE5D14" w:rsidRDefault="00102688">
            <w:pPr>
              <w:pStyle w:val="TableParagraph"/>
              <w:spacing w:before="41"/>
              <w:ind w:left="115"/>
              <w:rPr>
                <w:sz w:val="20"/>
              </w:rPr>
            </w:pPr>
            <w:r>
              <w:rPr>
                <w:b/>
                <w:sz w:val="20"/>
              </w:rPr>
              <w:t xml:space="preserve">Recommended: </w:t>
            </w:r>
            <w:r>
              <w:rPr>
                <w:sz w:val="20"/>
              </w:rPr>
              <w:t>Good practice in line with general building services recommendations.</w:t>
            </w:r>
          </w:p>
          <w:p w14:paraId="1654EA82" w14:textId="77777777" w:rsidR="00BE5D14" w:rsidRDefault="00102688">
            <w:pPr>
              <w:pStyle w:val="TableParagraph"/>
              <w:spacing w:before="1" w:line="320" w:lineRule="atLeast"/>
              <w:ind w:left="115"/>
              <w:rPr>
                <w:sz w:val="20"/>
              </w:rPr>
            </w:pPr>
            <w:r>
              <w:rPr>
                <w:b/>
                <w:sz w:val="20"/>
              </w:rPr>
              <w:t xml:space="preserve">Implications: </w:t>
            </w:r>
            <w:r>
              <w:rPr>
                <w:sz w:val="20"/>
              </w:rPr>
              <w:t>No heating or Hot Water in building if they are not working correctly, possibly leading to complaints and unplanned call outs</w:t>
            </w:r>
          </w:p>
        </w:tc>
      </w:tr>
    </w:tbl>
    <w:p w14:paraId="0D95A9FF" w14:textId="77777777" w:rsidR="00BE5D14" w:rsidRDefault="00BE5D14">
      <w:pPr>
        <w:pStyle w:val="BodyText"/>
        <w:spacing w:before="9"/>
        <w:rPr>
          <w:b/>
          <w:sz w:val="27"/>
        </w:rPr>
      </w:pPr>
    </w:p>
    <w:tbl>
      <w:tblPr>
        <w:tblW w:w="0" w:type="auto"/>
        <w:tblInd w:w="287" w:type="dxa"/>
        <w:tblLayout w:type="fixed"/>
        <w:tblCellMar>
          <w:left w:w="0" w:type="dxa"/>
          <w:right w:w="0" w:type="dxa"/>
        </w:tblCellMar>
        <w:tblLook w:val="01E0" w:firstRow="1" w:lastRow="1" w:firstColumn="1" w:lastColumn="1" w:noHBand="0" w:noVBand="0"/>
      </w:tblPr>
      <w:tblGrid>
        <w:gridCol w:w="853"/>
        <w:gridCol w:w="3542"/>
        <w:gridCol w:w="1478"/>
        <w:gridCol w:w="3608"/>
      </w:tblGrid>
      <w:tr w:rsidR="00BE5D14" w14:paraId="55936B65" w14:textId="77777777">
        <w:trPr>
          <w:trHeight w:val="1279"/>
        </w:trPr>
        <w:tc>
          <w:tcPr>
            <w:tcW w:w="853" w:type="dxa"/>
            <w:shd w:val="clear" w:color="auto" w:fill="007C89"/>
          </w:tcPr>
          <w:p w14:paraId="41A747C5" w14:textId="77777777" w:rsidR="00BE5D14" w:rsidRDefault="00102688">
            <w:pPr>
              <w:pStyle w:val="TableParagraph"/>
              <w:ind w:left="87" w:right="113"/>
              <w:jc w:val="center"/>
              <w:rPr>
                <w:b/>
                <w:sz w:val="20"/>
              </w:rPr>
            </w:pPr>
            <w:r>
              <w:rPr>
                <w:b/>
                <w:color w:val="FFFFFF"/>
                <w:sz w:val="20"/>
              </w:rPr>
              <w:t>Name:</w:t>
            </w:r>
          </w:p>
        </w:tc>
        <w:tc>
          <w:tcPr>
            <w:tcW w:w="3542" w:type="dxa"/>
            <w:shd w:val="clear" w:color="auto" w:fill="007C89"/>
          </w:tcPr>
          <w:p w14:paraId="497929E1" w14:textId="77777777" w:rsidR="00BE5D14" w:rsidRDefault="00102688">
            <w:pPr>
              <w:pStyle w:val="TableParagraph"/>
              <w:ind w:left="135"/>
              <w:rPr>
                <w:b/>
                <w:sz w:val="20"/>
              </w:rPr>
            </w:pPr>
            <w:r>
              <w:rPr>
                <w:b/>
                <w:color w:val="FFFFFF"/>
                <w:sz w:val="20"/>
              </w:rPr>
              <w:t>Heating System Chemical Dosing</w:t>
            </w:r>
          </w:p>
        </w:tc>
        <w:tc>
          <w:tcPr>
            <w:tcW w:w="1478" w:type="dxa"/>
            <w:shd w:val="clear" w:color="auto" w:fill="007C89"/>
          </w:tcPr>
          <w:p w14:paraId="48488A5C" w14:textId="77777777" w:rsidR="00BE5D14" w:rsidRDefault="00102688">
            <w:pPr>
              <w:pStyle w:val="TableParagraph"/>
              <w:spacing w:line="333" w:lineRule="auto"/>
              <w:ind w:left="230"/>
              <w:rPr>
                <w:b/>
                <w:sz w:val="20"/>
              </w:rPr>
            </w:pPr>
            <w:r>
              <w:rPr>
                <w:b/>
                <w:color w:val="FAD3B4"/>
                <w:w w:val="95"/>
                <w:sz w:val="20"/>
              </w:rPr>
              <w:t xml:space="preserve">Frequency: </w:t>
            </w:r>
            <w:r>
              <w:rPr>
                <w:b/>
                <w:color w:val="F9BE8F"/>
                <w:sz w:val="20"/>
              </w:rPr>
              <w:t>Category: Site:</w:t>
            </w:r>
          </w:p>
          <w:p w14:paraId="21F0BB4C" w14:textId="77777777" w:rsidR="00BE5D14" w:rsidRDefault="00102688">
            <w:pPr>
              <w:pStyle w:val="TableParagraph"/>
              <w:spacing w:before="1"/>
              <w:ind w:left="230"/>
              <w:rPr>
                <w:b/>
                <w:sz w:val="20"/>
              </w:rPr>
            </w:pPr>
            <w:r>
              <w:rPr>
                <w:b/>
                <w:color w:val="F9BE8F"/>
                <w:sz w:val="20"/>
              </w:rPr>
              <w:t>Status:</w:t>
            </w:r>
          </w:p>
        </w:tc>
        <w:tc>
          <w:tcPr>
            <w:tcW w:w="3608" w:type="dxa"/>
            <w:shd w:val="clear" w:color="auto" w:fill="007C89"/>
          </w:tcPr>
          <w:p w14:paraId="2B4E1E37" w14:textId="77777777" w:rsidR="00BE5D14" w:rsidRDefault="00102688">
            <w:pPr>
              <w:pStyle w:val="TableParagraph"/>
              <w:spacing w:line="333" w:lineRule="auto"/>
              <w:ind w:left="171" w:right="1656"/>
              <w:rPr>
                <w:b/>
                <w:sz w:val="20"/>
              </w:rPr>
            </w:pPr>
            <w:r>
              <w:rPr>
                <w:b/>
                <w:color w:val="FFFFFF"/>
                <w:sz w:val="20"/>
              </w:rPr>
              <w:t>4 per annum. Water</w:t>
            </w:r>
          </w:p>
          <w:p w14:paraId="6005D95B" w14:textId="77777777" w:rsidR="008C6D62" w:rsidRDefault="008C6D62">
            <w:pPr>
              <w:pStyle w:val="TableParagraph"/>
              <w:spacing w:before="90"/>
              <w:ind w:left="171"/>
              <w:rPr>
                <w:b/>
                <w:color w:val="FFFFFF"/>
                <w:sz w:val="20"/>
              </w:rPr>
            </w:pPr>
          </w:p>
          <w:p w14:paraId="1D90C2F1" w14:textId="56FA6BC9" w:rsidR="00BE5D14" w:rsidRDefault="00102688">
            <w:pPr>
              <w:pStyle w:val="TableParagraph"/>
              <w:spacing w:before="90"/>
              <w:ind w:left="171"/>
              <w:rPr>
                <w:b/>
                <w:sz w:val="20"/>
              </w:rPr>
            </w:pPr>
            <w:r>
              <w:rPr>
                <w:b/>
                <w:color w:val="FFFFFF"/>
                <w:sz w:val="20"/>
              </w:rPr>
              <w:t>Green</w:t>
            </w:r>
          </w:p>
        </w:tc>
      </w:tr>
      <w:tr w:rsidR="00BE5D14" w14:paraId="34247612" w14:textId="77777777">
        <w:trPr>
          <w:trHeight w:val="348"/>
        </w:trPr>
        <w:tc>
          <w:tcPr>
            <w:tcW w:w="853" w:type="dxa"/>
          </w:tcPr>
          <w:p w14:paraId="138BE559" w14:textId="77777777" w:rsidR="00BE5D14" w:rsidRDefault="00102688">
            <w:pPr>
              <w:pStyle w:val="TableParagraph"/>
              <w:ind w:left="87" w:right="212"/>
              <w:jc w:val="center"/>
              <w:rPr>
                <w:b/>
                <w:sz w:val="20"/>
              </w:rPr>
            </w:pPr>
            <w:r>
              <w:rPr>
                <w:b/>
                <w:color w:val="007C89"/>
                <w:sz w:val="20"/>
              </w:rPr>
              <w:t>Cost:</w:t>
            </w:r>
          </w:p>
        </w:tc>
        <w:tc>
          <w:tcPr>
            <w:tcW w:w="3542" w:type="dxa"/>
          </w:tcPr>
          <w:p w14:paraId="78EA5122" w14:textId="4C842153" w:rsidR="00BE5D14" w:rsidRDefault="00102688">
            <w:pPr>
              <w:pStyle w:val="TableParagraph"/>
              <w:ind w:left="135"/>
              <w:rPr>
                <w:b/>
                <w:sz w:val="20"/>
              </w:rPr>
            </w:pPr>
            <w:r>
              <w:rPr>
                <w:b/>
                <w:color w:val="007C89"/>
                <w:sz w:val="20"/>
              </w:rPr>
              <w:t>€</w:t>
            </w:r>
            <w:r w:rsidR="0034187D">
              <w:rPr>
                <w:b/>
                <w:color w:val="007C89"/>
                <w:sz w:val="20"/>
              </w:rPr>
              <w:t>8</w:t>
            </w:r>
            <w:r>
              <w:rPr>
                <w:b/>
                <w:color w:val="007C89"/>
                <w:sz w:val="20"/>
              </w:rPr>
              <w:t>00 pa</w:t>
            </w:r>
          </w:p>
        </w:tc>
        <w:tc>
          <w:tcPr>
            <w:tcW w:w="1478" w:type="dxa"/>
          </w:tcPr>
          <w:p w14:paraId="50378255" w14:textId="77777777" w:rsidR="00BE5D14" w:rsidRDefault="00BE5D14">
            <w:pPr>
              <w:pStyle w:val="TableParagraph"/>
              <w:spacing w:before="0"/>
              <w:rPr>
                <w:rFonts w:ascii="Times New Roman"/>
                <w:sz w:val="18"/>
              </w:rPr>
            </w:pPr>
          </w:p>
        </w:tc>
        <w:tc>
          <w:tcPr>
            <w:tcW w:w="3608" w:type="dxa"/>
          </w:tcPr>
          <w:p w14:paraId="7C8FCFD1" w14:textId="77777777" w:rsidR="00BE5D14" w:rsidRDefault="00BE5D14">
            <w:pPr>
              <w:pStyle w:val="TableParagraph"/>
              <w:spacing w:before="0"/>
              <w:rPr>
                <w:rFonts w:ascii="Times New Roman"/>
                <w:sz w:val="18"/>
              </w:rPr>
            </w:pPr>
          </w:p>
        </w:tc>
      </w:tr>
      <w:tr w:rsidR="00BE5D14" w14:paraId="6EBA786B" w14:textId="77777777">
        <w:trPr>
          <w:trHeight w:val="639"/>
        </w:trPr>
        <w:tc>
          <w:tcPr>
            <w:tcW w:w="9481" w:type="dxa"/>
            <w:gridSpan w:val="4"/>
          </w:tcPr>
          <w:p w14:paraId="75D24ECD" w14:textId="77777777" w:rsidR="00BE5D14" w:rsidRDefault="00102688">
            <w:pPr>
              <w:pStyle w:val="TableParagraph"/>
              <w:spacing w:before="42"/>
              <w:ind w:left="108"/>
              <w:rPr>
                <w:sz w:val="20"/>
              </w:rPr>
            </w:pPr>
            <w:r>
              <w:rPr>
                <w:b/>
                <w:sz w:val="20"/>
              </w:rPr>
              <w:t xml:space="preserve">Description: </w:t>
            </w:r>
            <w:r>
              <w:rPr>
                <w:sz w:val="20"/>
              </w:rPr>
              <w:t>To ensure that the heating system pipework and boilers are protected with adequate levels</w:t>
            </w:r>
          </w:p>
          <w:p w14:paraId="20260C81" w14:textId="77777777" w:rsidR="00BE5D14" w:rsidRDefault="00102688">
            <w:pPr>
              <w:pStyle w:val="TableParagraph"/>
              <w:spacing w:before="89"/>
              <w:ind w:left="108"/>
              <w:rPr>
                <w:sz w:val="20"/>
              </w:rPr>
            </w:pPr>
            <w:r>
              <w:rPr>
                <w:sz w:val="20"/>
              </w:rPr>
              <w:t>of chemical.</w:t>
            </w:r>
          </w:p>
        </w:tc>
      </w:tr>
      <w:tr w:rsidR="00BE5D14" w14:paraId="59D3DF62" w14:textId="77777777">
        <w:trPr>
          <w:trHeight w:val="612"/>
        </w:trPr>
        <w:tc>
          <w:tcPr>
            <w:tcW w:w="9481" w:type="dxa"/>
            <w:gridSpan w:val="4"/>
            <w:tcBorders>
              <w:bottom w:val="single" w:sz="4" w:space="0" w:color="000000"/>
            </w:tcBorders>
          </w:tcPr>
          <w:p w14:paraId="02AA8C9F" w14:textId="77777777" w:rsidR="00BE5D14" w:rsidRDefault="00102688">
            <w:pPr>
              <w:pStyle w:val="TableParagraph"/>
              <w:spacing w:before="41"/>
              <w:ind w:left="108"/>
              <w:rPr>
                <w:sz w:val="20"/>
              </w:rPr>
            </w:pPr>
            <w:r>
              <w:rPr>
                <w:b/>
                <w:sz w:val="20"/>
              </w:rPr>
              <w:t xml:space="preserve">Requirement: </w:t>
            </w:r>
            <w:r>
              <w:rPr>
                <w:sz w:val="20"/>
              </w:rPr>
              <w:t>Good practice in line with general building services recommendations.</w:t>
            </w:r>
          </w:p>
          <w:p w14:paraId="63E16B07" w14:textId="77777777" w:rsidR="00BE5D14" w:rsidRDefault="00102688">
            <w:pPr>
              <w:pStyle w:val="TableParagraph"/>
              <w:spacing w:before="91"/>
              <w:ind w:left="108"/>
              <w:rPr>
                <w:sz w:val="20"/>
              </w:rPr>
            </w:pPr>
            <w:r>
              <w:rPr>
                <w:b/>
                <w:sz w:val="20"/>
              </w:rPr>
              <w:t xml:space="preserve">Implications: </w:t>
            </w:r>
            <w:r>
              <w:rPr>
                <w:sz w:val="20"/>
              </w:rPr>
              <w:t>Early failure of pipework or system due to damage caused by corrosion.</w:t>
            </w:r>
          </w:p>
        </w:tc>
      </w:tr>
      <w:tr w:rsidR="00BE5D14" w14:paraId="60D5E12D" w14:textId="77777777">
        <w:trPr>
          <w:trHeight w:val="318"/>
        </w:trPr>
        <w:tc>
          <w:tcPr>
            <w:tcW w:w="9481" w:type="dxa"/>
            <w:gridSpan w:val="4"/>
            <w:tcBorders>
              <w:top w:val="single" w:sz="4" w:space="0" w:color="000000"/>
            </w:tcBorders>
          </w:tcPr>
          <w:p w14:paraId="302D9C67" w14:textId="77777777" w:rsidR="00BE5D14" w:rsidRDefault="00BE5D14">
            <w:pPr>
              <w:pStyle w:val="TableParagraph"/>
              <w:spacing w:before="0"/>
              <w:rPr>
                <w:rFonts w:ascii="Times New Roman"/>
                <w:sz w:val="18"/>
              </w:rPr>
            </w:pPr>
          </w:p>
        </w:tc>
      </w:tr>
      <w:tr w:rsidR="00BE5D14" w14:paraId="70C3A26D" w14:textId="77777777">
        <w:trPr>
          <w:trHeight w:val="3201"/>
        </w:trPr>
        <w:tc>
          <w:tcPr>
            <w:tcW w:w="9481" w:type="dxa"/>
            <w:gridSpan w:val="4"/>
            <w:tcBorders>
              <w:bottom w:val="single" w:sz="4" w:space="0" w:color="007C89"/>
            </w:tcBorders>
          </w:tcPr>
          <w:p w14:paraId="082C5950" w14:textId="77777777" w:rsidR="00BE5D14" w:rsidRDefault="00102688">
            <w:pPr>
              <w:pStyle w:val="TableParagraph"/>
              <w:tabs>
                <w:tab w:val="left" w:pos="1096"/>
                <w:tab w:val="left" w:pos="4757"/>
                <w:tab w:val="left" w:pos="6053"/>
              </w:tabs>
              <w:spacing w:line="336" w:lineRule="auto"/>
              <w:ind w:left="1096" w:right="1550" w:hanging="881"/>
              <w:rPr>
                <w:b/>
                <w:sz w:val="20"/>
              </w:rPr>
            </w:pPr>
            <w:r>
              <w:rPr>
                <w:b/>
                <w:color w:val="FFFFFF"/>
                <w:sz w:val="20"/>
              </w:rPr>
              <w:t>Name:</w:t>
            </w:r>
            <w:r>
              <w:rPr>
                <w:b/>
                <w:color w:val="FFFFFF"/>
                <w:sz w:val="20"/>
              </w:rPr>
              <w:tab/>
              <w:t>Cold Water Services</w:t>
            </w:r>
            <w:r>
              <w:rPr>
                <w:b/>
                <w:color w:val="FFFFFF"/>
                <w:spacing w:val="-7"/>
                <w:sz w:val="20"/>
              </w:rPr>
              <w:t xml:space="preserve"> </w:t>
            </w:r>
            <w:r>
              <w:rPr>
                <w:b/>
                <w:color w:val="FFFFFF"/>
                <w:sz w:val="20"/>
              </w:rPr>
              <w:t>and Domestic</w:t>
            </w:r>
            <w:r>
              <w:rPr>
                <w:b/>
                <w:color w:val="FFFFFF"/>
                <w:sz w:val="20"/>
              </w:rPr>
              <w:tab/>
            </w:r>
            <w:r>
              <w:rPr>
                <w:b/>
                <w:color w:val="FAD3B4"/>
                <w:sz w:val="20"/>
              </w:rPr>
              <w:t>Frequency:</w:t>
            </w:r>
            <w:r>
              <w:rPr>
                <w:b/>
                <w:color w:val="FAD3B4"/>
                <w:sz w:val="20"/>
              </w:rPr>
              <w:tab/>
            </w:r>
            <w:r>
              <w:rPr>
                <w:b/>
                <w:color w:val="FFFFFF"/>
                <w:sz w:val="20"/>
              </w:rPr>
              <w:t>Annual &amp; bi-annual Hot Water Services</w:t>
            </w:r>
            <w:r>
              <w:rPr>
                <w:b/>
                <w:color w:val="FFFFFF"/>
                <w:spacing w:val="-1"/>
                <w:sz w:val="20"/>
              </w:rPr>
              <w:t xml:space="preserve"> </w:t>
            </w:r>
            <w:r>
              <w:rPr>
                <w:b/>
                <w:color w:val="FFFFFF"/>
                <w:sz w:val="20"/>
              </w:rPr>
              <w:t>Annual</w:t>
            </w:r>
            <w:r>
              <w:rPr>
                <w:b/>
                <w:color w:val="FFFFFF"/>
                <w:spacing w:val="-3"/>
                <w:sz w:val="20"/>
              </w:rPr>
              <w:t xml:space="preserve"> </w:t>
            </w:r>
            <w:r>
              <w:rPr>
                <w:b/>
                <w:color w:val="FFFFFF"/>
                <w:sz w:val="20"/>
              </w:rPr>
              <w:t>Risk</w:t>
            </w:r>
            <w:r>
              <w:rPr>
                <w:b/>
                <w:color w:val="FFFFFF"/>
                <w:sz w:val="20"/>
              </w:rPr>
              <w:tab/>
            </w:r>
            <w:r>
              <w:rPr>
                <w:b/>
                <w:color w:val="F9BE8F"/>
                <w:sz w:val="20"/>
              </w:rPr>
              <w:t>Category:</w:t>
            </w:r>
            <w:r>
              <w:rPr>
                <w:b/>
                <w:color w:val="F9BE8F"/>
                <w:sz w:val="20"/>
              </w:rPr>
              <w:tab/>
            </w:r>
            <w:r>
              <w:rPr>
                <w:b/>
                <w:color w:val="FFFFFF"/>
                <w:sz w:val="20"/>
              </w:rPr>
              <w:t>Water</w:t>
            </w:r>
          </w:p>
          <w:p w14:paraId="433896F4" w14:textId="77777777" w:rsidR="008C6D62" w:rsidRDefault="00102688">
            <w:pPr>
              <w:pStyle w:val="TableParagraph"/>
              <w:tabs>
                <w:tab w:val="left" w:pos="4757"/>
                <w:tab w:val="left" w:pos="6053"/>
              </w:tabs>
              <w:spacing w:before="0" w:line="333" w:lineRule="auto"/>
              <w:ind w:left="1096" w:right="129"/>
              <w:rPr>
                <w:b/>
                <w:color w:val="FFFFFF"/>
                <w:sz w:val="20"/>
              </w:rPr>
            </w:pPr>
            <w:r>
              <w:rPr>
                <w:b/>
                <w:color w:val="FFFFFF"/>
                <w:sz w:val="20"/>
              </w:rPr>
              <w:t>Assessment</w:t>
            </w:r>
            <w:r>
              <w:rPr>
                <w:b/>
                <w:color w:val="FFFFFF"/>
                <w:spacing w:val="-1"/>
                <w:sz w:val="20"/>
              </w:rPr>
              <w:t xml:space="preserve"> </w:t>
            </w:r>
            <w:r>
              <w:rPr>
                <w:b/>
                <w:color w:val="FFFFFF"/>
                <w:sz w:val="20"/>
              </w:rPr>
              <w:t>and</w:t>
            </w:r>
            <w:r>
              <w:rPr>
                <w:b/>
                <w:color w:val="FFFFFF"/>
                <w:spacing w:val="-2"/>
                <w:sz w:val="20"/>
              </w:rPr>
              <w:t xml:space="preserve"> </w:t>
            </w:r>
            <w:r>
              <w:rPr>
                <w:b/>
                <w:color w:val="FFFFFF"/>
                <w:sz w:val="20"/>
              </w:rPr>
              <w:t>bi-annual</w:t>
            </w:r>
            <w:r>
              <w:rPr>
                <w:b/>
                <w:color w:val="FFFFFF"/>
                <w:sz w:val="20"/>
              </w:rPr>
              <w:tab/>
            </w:r>
            <w:r>
              <w:rPr>
                <w:b/>
                <w:color w:val="F9BE8F"/>
                <w:sz w:val="20"/>
              </w:rPr>
              <w:t>Site:</w:t>
            </w:r>
            <w:r>
              <w:rPr>
                <w:b/>
                <w:color w:val="F9BE8F"/>
                <w:sz w:val="20"/>
              </w:rPr>
              <w:tab/>
            </w:r>
          </w:p>
          <w:p w14:paraId="48CFA145" w14:textId="606AAC1B" w:rsidR="008C6D62" w:rsidRPr="008C6D62" w:rsidRDefault="00102688" w:rsidP="008C6D62">
            <w:pPr>
              <w:pStyle w:val="TableParagraph"/>
              <w:tabs>
                <w:tab w:val="left" w:pos="4757"/>
                <w:tab w:val="left" w:pos="6053"/>
              </w:tabs>
              <w:spacing w:before="0" w:line="333" w:lineRule="auto"/>
              <w:ind w:left="1096" w:right="129"/>
              <w:rPr>
                <w:b/>
                <w:color w:val="FFFFFF"/>
                <w:sz w:val="20"/>
              </w:rPr>
            </w:pPr>
            <w:r>
              <w:rPr>
                <w:b/>
                <w:color w:val="FFFFFF"/>
                <w:sz w:val="20"/>
              </w:rPr>
              <w:t>sampling</w:t>
            </w:r>
            <w:r>
              <w:rPr>
                <w:b/>
                <w:color w:val="FFFFFF"/>
                <w:sz w:val="20"/>
              </w:rPr>
              <w:tab/>
            </w:r>
            <w:r>
              <w:rPr>
                <w:b/>
                <w:color w:val="F9BE8F"/>
                <w:sz w:val="20"/>
              </w:rPr>
              <w:t>Status:</w:t>
            </w:r>
            <w:r>
              <w:rPr>
                <w:b/>
                <w:color w:val="F9BE8F"/>
                <w:sz w:val="20"/>
              </w:rPr>
              <w:tab/>
            </w:r>
            <w:r>
              <w:rPr>
                <w:b/>
                <w:color w:val="FFFFFF"/>
                <w:sz w:val="20"/>
              </w:rPr>
              <w:t>Amber</w:t>
            </w:r>
          </w:p>
          <w:p w14:paraId="2B789F8D" w14:textId="1BFAA3BA" w:rsidR="00BE5D14" w:rsidRDefault="00102688">
            <w:pPr>
              <w:pStyle w:val="TableParagraph"/>
              <w:tabs>
                <w:tab w:val="left" w:pos="1096"/>
              </w:tabs>
              <w:spacing w:before="0"/>
              <w:ind w:left="216"/>
              <w:rPr>
                <w:b/>
                <w:sz w:val="20"/>
              </w:rPr>
            </w:pPr>
            <w:r>
              <w:rPr>
                <w:b/>
                <w:color w:val="007C89"/>
                <w:sz w:val="20"/>
              </w:rPr>
              <w:t>Cost:</w:t>
            </w:r>
            <w:r>
              <w:rPr>
                <w:b/>
                <w:color w:val="007C89"/>
                <w:sz w:val="20"/>
              </w:rPr>
              <w:tab/>
              <w:t>€1,</w:t>
            </w:r>
            <w:r w:rsidR="0034187D">
              <w:rPr>
                <w:b/>
                <w:color w:val="007C89"/>
                <w:sz w:val="20"/>
              </w:rPr>
              <w:t>40</w:t>
            </w:r>
            <w:r>
              <w:rPr>
                <w:b/>
                <w:color w:val="007C89"/>
                <w:sz w:val="20"/>
              </w:rPr>
              <w:t>0</w:t>
            </w:r>
            <w:r>
              <w:rPr>
                <w:b/>
                <w:color w:val="007C89"/>
                <w:spacing w:val="-2"/>
                <w:sz w:val="20"/>
              </w:rPr>
              <w:t xml:space="preserve"> </w:t>
            </w:r>
            <w:r>
              <w:rPr>
                <w:b/>
                <w:color w:val="007C89"/>
                <w:sz w:val="20"/>
              </w:rPr>
              <w:t>pa</w:t>
            </w:r>
          </w:p>
          <w:p w14:paraId="4D8DA0B0" w14:textId="77777777" w:rsidR="00BE5D14" w:rsidRDefault="00102688">
            <w:pPr>
              <w:pStyle w:val="TableParagraph"/>
              <w:spacing w:before="88" w:line="333" w:lineRule="auto"/>
              <w:ind w:left="216" w:right="196"/>
              <w:rPr>
                <w:sz w:val="20"/>
              </w:rPr>
            </w:pPr>
            <w:r>
              <w:rPr>
                <w:b/>
                <w:sz w:val="20"/>
              </w:rPr>
              <w:t xml:space="preserve">Description: </w:t>
            </w:r>
            <w:r>
              <w:rPr>
                <w:sz w:val="20"/>
              </w:rPr>
              <w:t xml:space="preserve">Annual Risk Assessment and bi-annual sampling. To ensure that all open water systems are free from Legionellosis, </w:t>
            </w:r>
            <w:proofErr w:type="spellStart"/>
            <w:r>
              <w:rPr>
                <w:sz w:val="20"/>
              </w:rPr>
              <w:t>EColae</w:t>
            </w:r>
            <w:proofErr w:type="spellEnd"/>
            <w:r>
              <w:rPr>
                <w:sz w:val="20"/>
              </w:rPr>
              <w:t>, Pseudomonas, and other bacterial growth.</w:t>
            </w:r>
          </w:p>
          <w:p w14:paraId="4D5A702E" w14:textId="08C1B981" w:rsidR="00BE5D14" w:rsidRDefault="00102688">
            <w:pPr>
              <w:pStyle w:val="TableParagraph"/>
              <w:spacing w:before="1" w:line="333" w:lineRule="auto"/>
              <w:ind w:left="216"/>
              <w:rPr>
                <w:sz w:val="20"/>
              </w:rPr>
            </w:pPr>
            <w:r>
              <w:rPr>
                <w:b/>
                <w:sz w:val="20"/>
              </w:rPr>
              <w:t xml:space="preserve">Requirement: </w:t>
            </w:r>
            <w:r w:rsidR="00140D5C">
              <w:rPr>
                <w:sz w:val="20"/>
              </w:rPr>
              <w:t xml:space="preserve">Documenting, </w:t>
            </w:r>
            <w:r>
              <w:rPr>
                <w:sz w:val="20"/>
              </w:rPr>
              <w:t>inspection and testing as per National Guidelines for the Management of Legionellosis in Ireland and HSA requirements.</w:t>
            </w:r>
          </w:p>
          <w:p w14:paraId="218E724C" w14:textId="253B05F1" w:rsidR="00BE5D14" w:rsidRDefault="00102688">
            <w:pPr>
              <w:pStyle w:val="TableParagraph"/>
              <w:spacing w:before="0" w:line="229" w:lineRule="exact"/>
              <w:ind w:left="216"/>
              <w:rPr>
                <w:sz w:val="20"/>
              </w:rPr>
            </w:pPr>
            <w:r>
              <w:rPr>
                <w:b/>
                <w:sz w:val="20"/>
              </w:rPr>
              <w:t xml:space="preserve">Implications: </w:t>
            </w:r>
            <w:r>
              <w:rPr>
                <w:sz w:val="20"/>
              </w:rPr>
              <w:t xml:space="preserve">Possible </w:t>
            </w:r>
            <w:r w:rsidR="00140D5C">
              <w:rPr>
                <w:sz w:val="20"/>
              </w:rPr>
              <w:t xml:space="preserve">sickness or </w:t>
            </w:r>
            <w:r>
              <w:rPr>
                <w:sz w:val="20"/>
              </w:rPr>
              <w:t>contraction of infection by building users or occupants.</w:t>
            </w:r>
          </w:p>
        </w:tc>
      </w:tr>
    </w:tbl>
    <w:p w14:paraId="1C3B211E" w14:textId="77777777" w:rsidR="00BE5D14" w:rsidRDefault="00BE5D14">
      <w:pPr>
        <w:spacing w:line="229" w:lineRule="exact"/>
        <w:rPr>
          <w:sz w:val="20"/>
        </w:rPr>
        <w:sectPr w:rsidR="00BE5D14">
          <w:pgSz w:w="11900" w:h="16840"/>
          <w:pgMar w:top="1140" w:right="440" w:bottom="1240" w:left="1300" w:header="0" w:footer="1043" w:gutter="0"/>
          <w:cols w:space="720"/>
        </w:sectPr>
      </w:pPr>
    </w:p>
    <w:tbl>
      <w:tblPr>
        <w:tblW w:w="0" w:type="auto"/>
        <w:tblInd w:w="287" w:type="dxa"/>
        <w:tblLayout w:type="fixed"/>
        <w:tblCellMar>
          <w:left w:w="0" w:type="dxa"/>
          <w:right w:w="0" w:type="dxa"/>
        </w:tblCellMar>
        <w:tblLook w:val="01E0" w:firstRow="1" w:lastRow="1" w:firstColumn="1" w:lastColumn="1" w:noHBand="0" w:noVBand="0"/>
      </w:tblPr>
      <w:tblGrid>
        <w:gridCol w:w="853"/>
        <w:gridCol w:w="2642"/>
        <w:gridCol w:w="2316"/>
        <w:gridCol w:w="3669"/>
      </w:tblGrid>
      <w:tr w:rsidR="00BE5D14" w14:paraId="3B6E6045" w14:textId="77777777">
        <w:trPr>
          <w:trHeight w:val="1279"/>
        </w:trPr>
        <w:tc>
          <w:tcPr>
            <w:tcW w:w="853" w:type="dxa"/>
            <w:shd w:val="clear" w:color="auto" w:fill="007C89"/>
          </w:tcPr>
          <w:p w14:paraId="23723692" w14:textId="77777777" w:rsidR="00BE5D14" w:rsidRDefault="00102688">
            <w:pPr>
              <w:pStyle w:val="TableParagraph"/>
              <w:spacing w:before="63"/>
              <w:ind w:left="87" w:right="113"/>
              <w:jc w:val="center"/>
              <w:rPr>
                <w:b/>
                <w:sz w:val="20"/>
              </w:rPr>
            </w:pPr>
            <w:r>
              <w:rPr>
                <w:b/>
                <w:color w:val="FFFFFF"/>
                <w:sz w:val="20"/>
              </w:rPr>
              <w:lastRenderedPageBreak/>
              <w:t>Name:</w:t>
            </w:r>
          </w:p>
        </w:tc>
        <w:tc>
          <w:tcPr>
            <w:tcW w:w="2642" w:type="dxa"/>
            <w:shd w:val="clear" w:color="auto" w:fill="007C89"/>
          </w:tcPr>
          <w:p w14:paraId="6FA43B21" w14:textId="77777777" w:rsidR="00BE5D14" w:rsidRDefault="00102688">
            <w:pPr>
              <w:pStyle w:val="TableParagraph"/>
              <w:spacing w:before="63"/>
              <w:ind w:left="135"/>
              <w:rPr>
                <w:b/>
                <w:sz w:val="20"/>
              </w:rPr>
            </w:pPr>
            <w:r>
              <w:rPr>
                <w:b/>
                <w:color w:val="FFFFFF"/>
                <w:sz w:val="20"/>
              </w:rPr>
              <w:t>Storage Tanks</w:t>
            </w:r>
          </w:p>
        </w:tc>
        <w:tc>
          <w:tcPr>
            <w:tcW w:w="2316" w:type="dxa"/>
            <w:shd w:val="clear" w:color="auto" w:fill="007C89"/>
          </w:tcPr>
          <w:p w14:paraId="0A7D54C2" w14:textId="77777777" w:rsidR="00BE5D14" w:rsidRDefault="00102688">
            <w:pPr>
              <w:pStyle w:val="TableParagraph"/>
              <w:spacing w:before="63" w:line="333" w:lineRule="auto"/>
              <w:ind w:left="1130"/>
              <w:rPr>
                <w:b/>
                <w:sz w:val="20"/>
              </w:rPr>
            </w:pPr>
            <w:r>
              <w:rPr>
                <w:b/>
                <w:color w:val="FAD3B4"/>
                <w:w w:val="95"/>
                <w:sz w:val="20"/>
              </w:rPr>
              <w:t xml:space="preserve">Frequency: </w:t>
            </w:r>
            <w:r>
              <w:rPr>
                <w:b/>
                <w:color w:val="F9BE8F"/>
                <w:sz w:val="20"/>
              </w:rPr>
              <w:t>Category: Site:</w:t>
            </w:r>
          </w:p>
          <w:p w14:paraId="05293C05" w14:textId="77777777" w:rsidR="00BE5D14" w:rsidRDefault="00102688">
            <w:pPr>
              <w:pStyle w:val="TableParagraph"/>
              <w:spacing w:before="1"/>
              <w:ind w:left="1130"/>
              <w:rPr>
                <w:b/>
                <w:sz w:val="20"/>
              </w:rPr>
            </w:pPr>
            <w:r>
              <w:rPr>
                <w:b/>
                <w:color w:val="F9BE8F"/>
                <w:sz w:val="20"/>
              </w:rPr>
              <w:t>Status:</w:t>
            </w:r>
          </w:p>
        </w:tc>
        <w:tc>
          <w:tcPr>
            <w:tcW w:w="3669" w:type="dxa"/>
            <w:shd w:val="clear" w:color="auto" w:fill="007C89"/>
          </w:tcPr>
          <w:p w14:paraId="19F03F5F" w14:textId="77777777" w:rsidR="00BE5D14" w:rsidRDefault="00102688">
            <w:pPr>
              <w:pStyle w:val="TableParagraph"/>
              <w:spacing w:before="63" w:line="333" w:lineRule="auto"/>
              <w:ind w:left="110" w:right="2379"/>
              <w:rPr>
                <w:b/>
                <w:sz w:val="20"/>
              </w:rPr>
            </w:pPr>
            <w:r>
              <w:rPr>
                <w:b/>
                <w:color w:val="FFFFFF"/>
                <w:w w:val="95"/>
                <w:sz w:val="20"/>
              </w:rPr>
              <w:t xml:space="preserve">Annual </w:t>
            </w:r>
            <w:r>
              <w:rPr>
                <w:b/>
                <w:color w:val="FFFFFF"/>
                <w:sz w:val="20"/>
              </w:rPr>
              <w:t>Water</w:t>
            </w:r>
          </w:p>
          <w:p w14:paraId="1553501F" w14:textId="77777777" w:rsidR="008C6D62" w:rsidRDefault="008C6D62" w:rsidP="008C6D62">
            <w:pPr>
              <w:pStyle w:val="TableParagraph"/>
              <w:spacing w:before="92"/>
              <w:rPr>
                <w:b/>
                <w:color w:val="FFFFFF"/>
                <w:sz w:val="20"/>
              </w:rPr>
            </w:pPr>
          </w:p>
          <w:p w14:paraId="306C07A7" w14:textId="77305C56" w:rsidR="00BE5D14" w:rsidRDefault="00102688" w:rsidP="008C6D62">
            <w:pPr>
              <w:pStyle w:val="TableParagraph"/>
              <w:spacing w:before="92"/>
              <w:rPr>
                <w:b/>
                <w:sz w:val="20"/>
              </w:rPr>
            </w:pPr>
            <w:r>
              <w:rPr>
                <w:b/>
                <w:color w:val="FFFFFF"/>
                <w:sz w:val="20"/>
              </w:rPr>
              <w:t>Amber</w:t>
            </w:r>
          </w:p>
        </w:tc>
      </w:tr>
      <w:tr w:rsidR="00BE5D14" w14:paraId="21F9C064" w14:textId="77777777">
        <w:trPr>
          <w:trHeight w:val="347"/>
        </w:trPr>
        <w:tc>
          <w:tcPr>
            <w:tcW w:w="853" w:type="dxa"/>
          </w:tcPr>
          <w:p w14:paraId="146FFF4D" w14:textId="77777777" w:rsidR="00BE5D14" w:rsidRDefault="00102688">
            <w:pPr>
              <w:pStyle w:val="TableParagraph"/>
              <w:spacing w:before="62"/>
              <w:ind w:left="87" w:right="212"/>
              <w:jc w:val="center"/>
              <w:rPr>
                <w:b/>
                <w:sz w:val="20"/>
              </w:rPr>
            </w:pPr>
            <w:r>
              <w:rPr>
                <w:b/>
                <w:color w:val="007C89"/>
                <w:sz w:val="20"/>
              </w:rPr>
              <w:t>Cost:</w:t>
            </w:r>
          </w:p>
        </w:tc>
        <w:tc>
          <w:tcPr>
            <w:tcW w:w="2642" w:type="dxa"/>
          </w:tcPr>
          <w:p w14:paraId="27A1E459" w14:textId="7119F0D2" w:rsidR="00BE5D14" w:rsidRDefault="00102688">
            <w:pPr>
              <w:pStyle w:val="TableParagraph"/>
              <w:spacing w:before="62"/>
              <w:ind w:left="135"/>
              <w:rPr>
                <w:b/>
                <w:sz w:val="20"/>
              </w:rPr>
            </w:pPr>
            <w:r>
              <w:rPr>
                <w:b/>
                <w:color w:val="007C89"/>
                <w:sz w:val="20"/>
              </w:rPr>
              <w:t>€</w:t>
            </w:r>
            <w:r w:rsidR="00140D5C">
              <w:rPr>
                <w:b/>
                <w:color w:val="007C89"/>
                <w:sz w:val="20"/>
              </w:rPr>
              <w:t>21</w:t>
            </w:r>
            <w:r>
              <w:rPr>
                <w:b/>
                <w:color w:val="007C89"/>
                <w:sz w:val="20"/>
              </w:rPr>
              <w:t>0 pa</w:t>
            </w:r>
          </w:p>
        </w:tc>
        <w:tc>
          <w:tcPr>
            <w:tcW w:w="2316" w:type="dxa"/>
          </w:tcPr>
          <w:p w14:paraId="08C1E6BA" w14:textId="77777777" w:rsidR="00BE5D14" w:rsidRDefault="00BE5D14">
            <w:pPr>
              <w:pStyle w:val="TableParagraph"/>
              <w:spacing w:before="0"/>
              <w:rPr>
                <w:rFonts w:ascii="Times New Roman"/>
                <w:sz w:val="18"/>
              </w:rPr>
            </w:pPr>
          </w:p>
        </w:tc>
        <w:tc>
          <w:tcPr>
            <w:tcW w:w="3669" w:type="dxa"/>
          </w:tcPr>
          <w:p w14:paraId="11BD307C" w14:textId="77777777" w:rsidR="00BE5D14" w:rsidRDefault="00BE5D14">
            <w:pPr>
              <w:pStyle w:val="TableParagraph"/>
              <w:spacing w:before="0"/>
              <w:rPr>
                <w:rFonts w:ascii="Times New Roman"/>
                <w:sz w:val="18"/>
              </w:rPr>
            </w:pPr>
          </w:p>
        </w:tc>
      </w:tr>
      <w:tr w:rsidR="00BE5D14" w14:paraId="50F56B82" w14:textId="77777777">
        <w:trPr>
          <w:trHeight w:val="640"/>
        </w:trPr>
        <w:tc>
          <w:tcPr>
            <w:tcW w:w="9480" w:type="dxa"/>
            <w:gridSpan w:val="4"/>
          </w:tcPr>
          <w:p w14:paraId="055690C7" w14:textId="77777777" w:rsidR="00BE5D14" w:rsidRDefault="00102688">
            <w:pPr>
              <w:pStyle w:val="TableParagraph"/>
              <w:spacing w:before="34"/>
              <w:ind w:left="108"/>
              <w:rPr>
                <w:sz w:val="20"/>
              </w:rPr>
            </w:pPr>
            <w:r>
              <w:rPr>
                <w:b/>
                <w:sz w:val="20"/>
              </w:rPr>
              <w:t xml:space="preserve">Description: </w:t>
            </w:r>
            <w:r>
              <w:rPr>
                <w:sz w:val="20"/>
              </w:rPr>
              <w:t>Inspect tank for leaks, check operation of ball valve and record mains water and tank</w:t>
            </w:r>
          </w:p>
          <w:p w14:paraId="64FCCA9A" w14:textId="77777777" w:rsidR="00BE5D14" w:rsidRDefault="00102688">
            <w:pPr>
              <w:pStyle w:val="TableParagraph"/>
              <w:spacing w:before="92"/>
              <w:ind w:left="108"/>
              <w:rPr>
                <w:sz w:val="20"/>
              </w:rPr>
            </w:pPr>
            <w:r>
              <w:rPr>
                <w:sz w:val="20"/>
              </w:rPr>
              <w:t>temperatures</w:t>
            </w:r>
          </w:p>
        </w:tc>
      </w:tr>
      <w:tr w:rsidR="00BE5D14" w14:paraId="0443BDA1" w14:textId="77777777">
        <w:trPr>
          <w:trHeight w:val="931"/>
        </w:trPr>
        <w:tc>
          <w:tcPr>
            <w:tcW w:w="9480" w:type="dxa"/>
            <w:gridSpan w:val="4"/>
            <w:tcBorders>
              <w:bottom w:val="single" w:sz="4" w:space="0" w:color="007C89"/>
            </w:tcBorders>
          </w:tcPr>
          <w:p w14:paraId="722A33D7" w14:textId="77777777" w:rsidR="00BE5D14" w:rsidRDefault="00102688">
            <w:pPr>
              <w:pStyle w:val="TableParagraph"/>
              <w:spacing w:before="34" w:line="333" w:lineRule="auto"/>
              <w:ind w:left="108"/>
              <w:rPr>
                <w:sz w:val="20"/>
              </w:rPr>
            </w:pPr>
            <w:r>
              <w:rPr>
                <w:b/>
                <w:sz w:val="20"/>
              </w:rPr>
              <w:t xml:space="preserve">Requirement: </w:t>
            </w:r>
            <w:r>
              <w:rPr>
                <w:sz w:val="20"/>
              </w:rPr>
              <w:t>Annual inspection and testing as per National Guidelines for the Management of Legionellosis in Ireland and HSA requirements.</w:t>
            </w:r>
          </w:p>
          <w:p w14:paraId="5813A23C" w14:textId="77777777" w:rsidR="00BE5D14" w:rsidRDefault="00102688">
            <w:pPr>
              <w:pStyle w:val="TableParagraph"/>
              <w:spacing w:before="2"/>
              <w:ind w:left="108"/>
              <w:rPr>
                <w:sz w:val="20"/>
              </w:rPr>
            </w:pPr>
            <w:r>
              <w:rPr>
                <w:b/>
                <w:sz w:val="20"/>
              </w:rPr>
              <w:t xml:space="preserve">Implications: </w:t>
            </w:r>
            <w:r>
              <w:rPr>
                <w:sz w:val="20"/>
              </w:rPr>
              <w:t>Possible contraction of infection by building users or occupants.</w:t>
            </w:r>
          </w:p>
        </w:tc>
      </w:tr>
    </w:tbl>
    <w:p w14:paraId="35CE7732" w14:textId="77777777" w:rsidR="00BE5D14" w:rsidRDefault="00BE5D14">
      <w:pPr>
        <w:pStyle w:val="BodyText"/>
        <w:rPr>
          <w:b/>
          <w:sz w:val="20"/>
        </w:rPr>
      </w:pPr>
    </w:p>
    <w:p w14:paraId="4CBF8B5C" w14:textId="77777777" w:rsidR="00BE5D14" w:rsidRDefault="00BE5D14">
      <w:pPr>
        <w:pStyle w:val="BodyText"/>
        <w:spacing w:before="10"/>
        <w:rPr>
          <w:b/>
          <w:sz w:val="17"/>
        </w:rPr>
      </w:pPr>
    </w:p>
    <w:p w14:paraId="6B522C39" w14:textId="77777777" w:rsidR="00BE5D14" w:rsidRDefault="00102688">
      <w:pPr>
        <w:spacing w:before="93"/>
        <w:ind w:left="118"/>
        <w:rPr>
          <w:b/>
          <w:sz w:val="20"/>
        </w:rPr>
      </w:pPr>
      <w:r>
        <w:rPr>
          <w:b/>
          <w:sz w:val="20"/>
          <w:u w:val="thick"/>
        </w:rPr>
        <w:t>SECURITY</w:t>
      </w:r>
    </w:p>
    <w:p w14:paraId="4A7784D0" w14:textId="77777777" w:rsidR="00BE5D14" w:rsidRDefault="00BE5D14">
      <w:pPr>
        <w:pStyle w:val="BodyText"/>
        <w:spacing w:before="5"/>
        <w:rPr>
          <w:b/>
          <w:sz w:val="29"/>
        </w:rPr>
      </w:pPr>
    </w:p>
    <w:tbl>
      <w:tblPr>
        <w:tblW w:w="0" w:type="auto"/>
        <w:tblInd w:w="241" w:type="dxa"/>
        <w:tblLayout w:type="fixed"/>
        <w:tblCellMar>
          <w:left w:w="0" w:type="dxa"/>
          <w:right w:w="0" w:type="dxa"/>
        </w:tblCellMar>
        <w:tblLook w:val="01E0" w:firstRow="1" w:lastRow="1" w:firstColumn="1" w:lastColumn="1" w:noHBand="0" w:noVBand="0"/>
      </w:tblPr>
      <w:tblGrid>
        <w:gridCol w:w="860"/>
        <w:gridCol w:w="2775"/>
        <w:gridCol w:w="2361"/>
        <w:gridCol w:w="3526"/>
      </w:tblGrid>
      <w:tr w:rsidR="00BE5D14" w14:paraId="4A39296F" w14:textId="77777777">
        <w:trPr>
          <w:trHeight w:val="1282"/>
        </w:trPr>
        <w:tc>
          <w:tcPr>
            <w:tcW w:w="860" w:type="dxa"/>
            <w:shd w:val="clear" w:color="auto" w:fill="007C89"/>
          </w:tcPr>
          <w:p w14:paraId="662EEE03" w14:textId="77777777" w:rsidR="00BE5D14" w:rsidRDefault="00102688">
            <w:pPr>
              <w:pStyle w:val="TableParagraph"/>
              <w:ind w:left="95" w:right="113"/>
              <w:jc w:val="center"/>
              <w:rPr>
                <w:b/>
                <w:sz w:val="20"/>
              </w:rPr>
            </w:pPr>
            <w:r>
              <w:rPr>
                <w:b/>
                <w:color w:val="FFFFFF"/>
                <w:sz w:val="20"/>
              </w:rPr>
              <w:t>Name:</w:t>
            </w:r>
          </w:p>
        </w:tc>
        <w:tc>
          <w:tcPr>
            <w:tcW w:w="2775" w:type="dxa"/>
            <w:shd w:val="clear" w:color="auto" w:fill="007C89"/>
          </w:tcPr>
          <w:p w14:paraId="316DC9C0" w14:textId="77777777" w:rsidR="00BE5D14" w:rsidRDefault="00102688">
            <w:pPr>
              <w:pStyle w:val="TableParagraph"/>
              <w:ind w:left="136"/>
              <w:rPr>
                <w:b/>
                <w:sz w:val="20"/>
              </w:rPr>
            </w:pPr>
            <w:r>
              <w:rPr>
                <w:b/>
                <w:color w:val="FFFFFF"/>
                <w:sz w:val="20"/>
              </w:rPr>
              <w:t>Access Control</w:t>
            </w:r>
          </w:p>
        </w:tc>
        <w:tc>
          <w:tcPr>
            <w:tcW w:w="2361" w:type="dxa"/>
            <w:shd w:val="clear" w:color="auto" w:fill="007C89"/>
          </w:tcPr>
          <w:p w14:paraId="5BE18A5D" w14:textId="77777777" w:rsidR="00BE5D14" w:rsidRDefault="00102688">
            <w:pPr>
              <w:pStyle w:val="TableParagraph"/>
              <w:spacing w:line="333" w:lineRule="auto"/>
              <w:ind w:left="1178"/>
              <w:rPr>
                <w:b/>
                <w:sz w:val="20"/>
              </w:rPr>
            </w:pPr>
            <w:r>
              <w:rPr>
                <w:b/>
                <w:color w:val="FAD3B4"/>
                <w:w w:val="95"/>
                <w:sz w:val="20"/>
              </w:rPr>
              <w:t xml:space="preserve">Frequency: </w:t>
            </w:r>
            <w:r>
              <w:rPr>
                <w:b/>
                <w:color w:val="F9BE8F"/>
                <w:sz w:val="20"/>
              </w:rPr>
              <w:t>Category: Site:</w:t>
            </w:r>
          </w:p>
          <w:p w14:paraId="7685F3CA" w14:textId="77777777" w:rsidR="00BE5D14" w:rsidRDefault="00102688">
            <w:pPr>
              <w:pStyle w:val="TableParagraph"/>
              <w:spacing w:before="1"/>
              <w:ind w:left="1178"/>
              <w:rPr>
                <w:b/>
                <w:sz w:val="20"/>
              </w:rPr>
            </w:pPr>
            <w:r>
              <w:rPr>
                <w:b/>
                <w:color w:val="F9BE8F"/>
                <w:sz w:val="20"/>
              </w:rPr>
              <w:t>Status:</w:t>
            </w:r>
          </w:p>
        </w:tc>
        <w:tc>
          <w:tcPr>
            <w:tcW w:w="3526" w:type="dxa"/>
            <w:shd w:val="clear" w:color="auto" w:fill="007C89"/>
          </w:tcPr>
          <w:p w14:paraId="0BE67CB4" w14:textId="77777777" w:rsidR="00BE5D14" w:rsidRDefault="00102688">
            <w:pPr>
              <w:pStyle w:val="TableParagraph"/>
              <w:spacing w:line="336" w:lineRule="auto"/>
              <w:ind w:left="113" w:right="2603"/>
              <w:rPr>
                <w:b/>
                <w:sz w:val="20"/>
              </w:rPr>
            </w:pPr>
            <w:r>
              <w:rPr>
                <w:b/>
                <w:color w:val="FFFFFF"/>
                <w:sz w:val="20"/>
              </w:rPr>
              <w:t>Annual Security</w:t>
            </w:r>
          </w:p>
          <w:p w14:paraId="766CD065" w14:textId="77777777" w:rsidR="008C6D62" w:rsidRDefault="008C6D62">
            <w:pPr>
              <w:pStyle w:val="TableParagraph"/>
              <w:spacing w:before="89"/>
              <w:ind w:left="113"/>
              <w:rPr>
                <w:b/>
                <w:color w:val="FFFFFF"/>
                <w:sz w:val="20"/>
              </w:rPr>
            </w:pPr>
          </w:p>
          <w:p w14:paraId="6340DBB2" w14:textId="383578EC" w:rsidR="00BE5D14" w:rsidRDefault="00102688">
            <w:pPr>
              <w:pStyle w:val="TableParagraph"/>
              <w:spacing w:before="89"/>
              <w:ind w:left="113"/>
              <w:rPr>
                <w:b/>
                <w:sz w:val="20"/>
              </w:rPr>
            </w:pPr>
            <w:r>
              <w:rPr>
                <w:b/>
                <w:color w:val="FFFFFF"/>
                <w:sz w:val="20"/>
              </w:rPr>
              <w:t>Green</w:t>
            </w:r>
          </w:p>
        </w:tc>
      </w:tr>
      <w:tr w:rsidR="00BE5D14" w14:paraId="18EF1E8C" w14:textId="77777777">
        <w:trPr>
          <w:trHeight w:val="347"/>
        </w:trPr>
        <w:tc>
          <w:tcPr>
            <w:tcW w:w="860" w:type="dxa"/>
          </w:tcPr>
          <w:p w14:paraId="0DF76523" w14:textId="77777777" w:rsidR="00BE5D14" w:rsidRDefault="00102688">
            <w:pPr>
              <w:pStyle w:val="TableParagraph"/>
              <w:ind w:left="95" w:right="212"/>
              <w:jc w:val="center"/>
              <w:rPr>
                <w:b/>
                <w:sz w:val="20"/>
              </w:rPr>
            </w:pPr>
            <w:r>
              <w:rPr>
                <w:b/>
                <w:color w:val="007C89"/>
                <w:sz w:val="20"/>
              </w:rPr>
              <w:t>Cost:</w:t>
            </w:r>
          </w:p>
        </w:tc>
        <w:tc>
          <w:tcPr>
            <w:tcW w:w="2775" w:type="dxa"/>
          </w:tcPr>
          <w:p w14:paraId="66EFB313" w14:textId="2FF9FE6F" w:rsidR="00BE5D14" w:rsidRDefault="00102688">
            <w:pPr>
              <w:pStyle w:val="TableParagraph"/>
              <w:ind w:left="136"/>
              <w:rPr>
                <w:b/>
                <w:sz w:val="20"/>
              </w:rPr>
            </w:pPr>
            <w:r>
              <w:rPr>
                <w:b/>
                <w:color w:val="007C89"/>
                <w:sz w:val="20"/>
              </w:rPr>
              <w:t>€</w:t>
            </w:r>
            <w:r w:rsidR="00140D5C">
              <w:rPr>
                <w:b/>
                <w:color w:val="007C89"/>
                <w:sz w:val="20"/>
              </w:rPr>
              <w:t>25</w:t>
            </w:r>
            <w:r>
              <w:rPr>
                <w:b/>
                <w:color w:val="007C89"/>
                <w:sz w:val="20"/>
              </w:rPr>
              <w:t>0 pa</w:t>
            </w:r>
          </w:p>
        </w:tc>
        <w:tc>
          <w:tcPr>
            <w:tcW w:w="2361" w:type="dxa"/>
          </w:tcPr>
          <w:p w14:paraId="14B5C50F" w14:textId="77777777" w:rsidR="00BE5D14" w:rsidRDefault="00BE5D14">
            <w:pPr>
              <w:pStyle w:val="TableParagraph"/>
              <w:spacing w:before="0"/>
              <w:rPr>
                <w:rFonts w:ascii="Times New Roman"/>
                <w:sz w:val="18"/>
              </w:rPr>
            </w:pPr>
          </w:p>
        </w:tc>
        <w:tc>
          <w:tcPr>
            <w:tcW w:w="3526" w:type="dxa"/>
          </w:tcPr>
          <w:p w14:paraId="1C558C2B" w14:textId="77777777" w:rsidR="00BE5D14" w:rsidRDefault="00BE5D14">
            <w:pPr>
              <w:pStyle w:val="TableParagraph"/>
              <w:spacing w:before="0"/>
              <w:rPr>
                <w:rFonts w:ascii="Times New Roman"/>
                <w:sz w:val="18"/>
              </w:rPr>
            </w:pPr>
          </w:p>
        </w:tc>
      </w:tr>
      <w:tr w:rsidR="00BE5D14" w14:paraId="2F75E8C7" w14:textId="77777777">
        <w:trPr>
          <w:trHeight w:val="639"/>
        </w:trPr>
        <w:tc>
          <w:tcPr>
            <w:tcW w:w="9522" w:type="dxa"/>
            <w:gridSpan w:val="4"/>
          </w:tcPr>
          <w:p w14:paraId="760B6D88" w14:textId="4B8559BF" w:rsidR="00BE5D14" w:rsidRDefault="00102688" w:rsidP="00140D5C">
            <w:pPr>
              <w:pStyle w:val="TableParagraph"/>
              <w:spacing w:before="41"/>
              <w:ind w:left="115"/>
              <w:rPr>
                <w:sz w:val="20"/>
              </w:rPr>
            </w:pPr>
            <w:r>
              <w:rPr>
                <w:b/>
                <w:sz w:val="20"/>
              </w:rPr>
              <w:t>Description</w:t>
            </w:r>
            <w:r>
              <w:rPr>
                <w:sz w:val="20"/>
              </w:rPr>
              <w:t>: Confirm system operating as intended and mag</w:t>
            </w:r>
            <w:r w:rsidR="00140D5C">
              <w:rPr>
                <w:sz w:val="20"/>
              </w:rPr>
              <w:t xml:space="preserve">netic </w:t>
            </w:r>
            <w:r>
              <w:rPr>
                <w:sz w:val="20"/>
              </w:rPr>
              <w:t>locks are secure as per PSA requirements</w:t>
            </w:r>
            <w:r w:rsidR="00140D5C">
              <w:rPr>
                <w:sz w:val="20"/>
              </w:rPr>
              <w:t xml:space="preserve"> </w:t>
            </w:r>
          </w:p>
        </w:tc>
      </w:tr>
      <w:tr w:rsidR="00BE5D14" w14:paraId="2B2CDA48" w14:textId="77777777">
        <w:trPr>
          <w:trHeight w:val="611"/>
        </w:trPr>
        <w:tc>
          <w:tcPr>
            <w:tcW w:w="9522" w:type="dxa"/>
            <w:gridSpan w:val="4"/>
            <w:tcBorders>
              <w:bottom w:val="single" w:sz="4" w:space="0" w:color="007C89"/>
            </w:tcBorders>
          </w:tcPr>
          <w:p w14:paraId="596FE332" w14:textId="17DB1A1C" w:rsidR="00BE5D14" w:rsidRDefault="00102688">
            <w:pPr>
              <w:pStyle w:val="TableParagraph"/>
              <w:spacing w:before="42"/>
              <w:ind w:left="115"/>
              <w:rPr>
                <w:sz w:val="20"/>
              </w:rPr>
            </w:pPr>
            <w:r>
              <w:rPr>
                <w:b/>
                <w:sz w:val="20"/>
              </w:rPr>
              <w:t xml:space="preserve">Requirement: </w:t>
            </w:r>
            <w:r w:rsidR="00CE03EB">
              <w:rPr>
                <w:sz w:val="20"/>
              </w:rPr>
              <w:t>Test and Certification in accordance with P</w:t>
            </w:r>
            <w:r>
              <w:rPr>
                <w:sz w:val="20"/>
              </w:rPr>
              <w:t>SA requirements &amp; Good practice, ensures system is in good working order.</w:t>
            </w:r>
          </w:p>
          <w:p w14:paraId="346BEB41" w14:textId="77777777" w:rsidR="00BE5D14" w:rsidRDefault="00102688">
            <w:pPr>
              <w:pStyle w:val="TableParagraph"/>
              <w:spacing w:before="89"/>
              <w:ind w:left="115"/>
              <w:rPr>
                <w:sz w:val="20"/>
              </w:rPr>
            </w:pPr>
            <w:r>
              <w:rPr>
                <w:b/>
                <w:sz w:val="20"/>
              </w:rPr>
              <w:t xml:space="preserve">Implications: </w:t>
            </w:r>
            <w:r>
              <w:rPr>
                <w:sz w:val="20"/>
              </w:rPr>
              <w:t>Increase security risk due to system failure and potential increase in security costs</w:t>
            </w:r>
          </w:p>
        </w:tc>
      </w:tr>
    </w:tbl>
    <w:p w14:paraId="72BEC270" w14:textId="77777777" w:rsidR="00BE5D14" w:rsidRDefault="00BE5D14">
      <w:pPr>
        <w:pStyle w:val="BodyText"/>
        <w:spacing w:before="11"/>
        <w:rPr>
          <w:b/>
          <w:sz w:val="27"/>
        </w:rPr>
      </w:pPr>
    </w:p>
    <w:tbl>
      <w:tblPr>
        <w:tblW w:w="0" w:type="auto"/>
        <w:tblInd w:w="236" w:type="dxa"/>
        <w:tblLayout w:type="fixed"/>
        <w:tblCellMar>
          <w:left w:w="0" w:type="dxa"/>
          <w:right w:w="0" w:type="dxa"/>
        </w:tblCellMar>
        <w:tblLook w:val="01E0" w:firstRow="1" w:lastRow="1" w:firstColumn="1" w:lastColumn="1" w:noHBand="0" w:noVBand="0"/>
      </w:tblPr>
      <w:tblGrid>
        <w:gridCol w:w="865"/>
        <w:gridCol w:w="2365"/>
        <w:gridCol w:w="2868"/>
        <w:gridCol w:w="3572"/>
      </w:tblGrid>
      <w:tr w:rsidR="00BE5D14" w14:paraId="07A3F8B8" w14:textId="77777777">
        <w:trPr>
          <w:trHeight w:val="1279"/>
        </w:trPr>
        <w:tc>
          <w:tcPr>
            <w:tcW w:w="865" w:type="dxa"/>
            <w:shd w:val="clear" w:color="auto" w:fill="007C89"/>
          </w:tcPr>
          <w:p w14:paraId="1B362B11" w14:textId="77777777" w:rsidR="00BE5D14" w:rsidRDefault="00102688">
            <w:pPr>
              <w:pStyle w:val="TableParagraph"/>
              <w:ind w:left="99" w:right="113"/>
              <w:jc w:val="center"/>
              <w:rPr>
                <w:b/>
                <w:sz w:val="20"/>
              </w:rPr>
            </w:pPr>
            <w:r>
              <w:rPr>
                <w:b/>
                <w:color w:val="FFFFFF"/>
                <w:sz w:val="20"/>
              </w:rPr>
              <w:t>Name:</w:t>
            </w:r>
          </w:p>
        </w:tc>
        <w:tc>
          <w:tcPr>
            <w:tcW w:w="2365" w:type="dxa"/>
            <w:shd w:val="clear" w:color="auto" w:fill="007C89"/>
          </w:tcPr>
          <w:p w14:paraId="081EDFB4" w14:textId="77777777" w:rsidR="00BE5D14" w:rsidRDefault="00102688">
            <w:pPr>
              <w:pStyle w:val="TableParagraph"/>
              <w:ind w:left="135"/>
              <w:rPr>
                <w:b/>
                <w:sz w:val="20"/>
              </w:rPr>
            </w:pPr>
            <w:r>
              <w:rPr>
                <w:b/>
                <w:color w:val="FFFFFF"/>
                <w:sz w:val="20"/>
              </w:rPr>
              <w:t>CCTV</w:t>
            </w:r>
          </w:p>
        </w:tc>
        <w:tc>
          <w:tcPr>
            <w:tcW w:w="2868" w:type="dxa"/>
            <w:shd w:val="clear" w:color="auto" w:fill="007C89"/>
          </w:tcPr>
          <w:p w14:paraId="2378BC88" w14:textId="77777777" w:rsidR="00BE5D14" w:rsidRDefault="00102688">
            <w:pPr>
              <w:pStyle w:val="TableParagraph"/>
              <w:spacing w:line="333" w:lineRule="auto"/>
              <w:ind w:left="1683"/>
              <w:rPr>
                <w:b/>
                <w:sz w:val="20"/>
              </w:rPr>
            </w:pPr>
            <w:r>
              <w:rPr>
                <w:b/>
                <w:color w:val="FAD3B4"/>
                <w:w w:val="95"/>
                <w:sz w:val="20"/>
              </w:rPr>
              <w:t xml:space="preserve">Frequency: </w:t>
            </w:r>
            <w:r>
              <w:rPr>
                <w:b/>
                <w:color w:val="FAD3B4"/>
                <w:sz w:val="20"/>
              </w:rPr>
              <w:t>Category: Site:</w:t>
            </w:r>
          </w:p>
          <w:p w14:paraId="69E57376" w14:textId="77777777" w:rsidR="00BE5D14" w:rsidRDefault="00102688">
            <w:pPr>
              <w:pStyle w:val="TableParagraph"/>
              <w:spacing w:before="1"/>
              <w:ind w:left="1683"/>
              <w:rPr>
                <w:b/>
                <w:sz w:val="20"/>
              </w:rPr>
            </w:pPr>
            <w:r>
              <w:rPr>
                <w:b/>
                <w:color w:val="FAD3B4"/>
                <w:sz w:val="20"/>
              </w:rPr>
              <w:t>Status:</w:t>
            </w:r>
          </w:p>
        </w:tc>
        <w:tc>
          <w:tcPr>
            <w:tcW w:w="3572" w:type="dxa"/>
            <w:shd w:val="clear" w:color="auto" w:fill="007C89"/>
          </w:tcPr>
          <w:p w14:paraId="228B6FB4" w14:textId="77777777" w:rsidR="00BE5D14" w:rsidRDefault="00102688">
            <w:pPr>
              <w:pStyle w:val="TableParagraph"/>
              <w:spacing w:line="333" w:lineRule="auto"/>
              <w:ind w:left="111" w:right="2651"/>
              <w:rPr>
                <w:b/>
                <w:sz w:val="20"/>
              </w:rPr>
            </w:pPr>
            <w:r>
              <w:rPr>
                <w:b/>
                <w:color w:val="FFFFFF"/>
                <w:sz w:val="20"/>
              </w:rPr>
              <w:t>Annual Security</w:t>
            </w:r>
          </w:p>
          <w:p w14:paraId="21369B2B" w14:textId="77777777" w:rsidR="008C6D62" w:rsidRDefault="008C6D62">
            <w:pPr>
              <w:pStyle w:val="TableParagraph"/>
              <w:spacing w:before="92"/>
              <w:ind w:left="111"/>
              <w:rPr>
                <w:b/>
                <w:color w:val="FFFFFF"/>
                <w:sz w:val="20"/>
              </w:rPr>
            </w:pPr>
          </w:p>
          <w:p w14:paraId="3F8C624D" w14:textId="4783AAA7" w:rsidR="00BE5D14" w:rsidRDefault="00102688">
            <w:pPr>
              <w:pStyle w:val="TableParagraph"/>
              <w:spacing w:before="92"/>
              <w:ind w:left="111"/>
              <w:rPr>
                <w:b/>
                <w:sz w:val="20"/>
              </w:rPr>
            </w:pPr>
            <w:r>
              <w:rPr>
                <w:b/>
                <w:color w:val="FFFFFF"/>
                <w:sz w:val="20"/>
              </w:rPr>
              <w:t>Green</w:t>
            </w:r>
          </w:p>
        </w:tc>
      </w:tr>
      <w:tr w:rsidR="00BE5D14" w14:paraId="76C8E8ED" w14:textId="77777777">
        <w:trPr>
          <w:trHeight w:val="347"/>
        </w:trPr>
        <w:tc>
          <w:tcPr>
            <w:tcW w:w="865" w:type="dxa"/>
          </w:tcPr>
          <w:p w14:paraId="38896F07" w14:textId="77777777" w:rsidR="00BE5D14" w:rsidRDefault="00102688">
            <w:pPr>
              <w:pStyle w:val="TableParagraph"/>
              <w:ind w:right="113"/>
              <w:jc w:val="center"/>
              <w:rPr>
                <w:b/>
                <w:sz w:val="20"/>
              </w:rPr>
            </w:pPr>
            <w:r>
              <w:rPr>
                <w:b/>
                <w:color w:val="007C89"/>
                <w:sz w:val="20"/>
              </w:rPr>
              <w:t>Cost:</w:t>
            </w:r>
          </w:p>
        </w:tc>
        <w:tc>
          <w:tcPr>
            <w:tcW w:w="2365" w:type="dxa"/>
          </w:tcPr>
          <w:p w14:paraId="0B7544A0" w14:textId="7FCC358D" w:rsidR="00BE5D14" w:rsidRDefault="00102688">
            <w:pPr>
              <w:pStyle w:val="TableParagraph"/>
              <w:ind w:left="135"/>
              <w:rPr>
                <w:b/>
                <w:sz w:val="20"/>
              </w:rPr>
            </w:pPr>
            <w:r>
              <w:rPr>
                <w:b/>
                <w:color w:val="007C89"/>
                <w:sz w:val="20"/>
              </w:rPr>
              <w:t>€</w:t>
            </w:r>
            <w:r w:rsidR="00CE03EB">
              <w:rPr>
                <w:b/>
                <w:color w:val="007C89"/>
                <w:sz w:val="20"/>
              </w:rPr>
              <w:t>45</w:t>
            </w:r>
            <w:r>
              <w:rPr>
                <w:b/>
                <w:color w:val="007C89"/>
                <w:sz w:val="20"/>
              </w:rPr>
              <w:t>0 pa</w:t>
            </w:r>
          </w:p>
        </w:tc>
        <w:tc>
          <w:tcPr>
            <w:tcW w:w="2868" w:type="dxa"/>
          </w:tcPr>
          <w:p w14:paraId="2CD662E0" w14:textId="77777777" w:rsidR="00BE5D14" w:rsidRDefault="00BE5D14">
            <w:pPr>
              <w:pStyle w:val="TableParagraph"/>
              <w:spacing w:before="0"/>
              <w:rPr>
                <w:rFonts w:ascii="Times New Roman"/>
                <w:sz w:val="18"/>
              </w:rPr>
            </w:pPr>
          </w:p>
        </w:tc>
        <w:tc>
          <w:tcPr>
            <w:tcW w:w="3572" w:type="dxa"/>
          </w:tcPr>
          <w:p w14:paraId="379C006B" w14:textId="77777777" w:rsidR="00BE5D14" w:rsidRDefault="00BE5D14">
            <w:pPr>
              <w:pStyle w:val="TableParagraph"/>
              <w:spacing w:before="0"/>
              <w:rPr>
                <w:rFonts w:ascii="Times New Roman"/>
                <w:sz w:val="18"/>
              </w:rPr>
            </w:pPr>
          </w:p>
        </w:tc>
      </w:tr>
      <w:tr w:rsidR="00BE5D14" w14:paraId="0EFAB9DC" w14:textId="77777777">
        <w:trPr>
          <w:trHeight w:val="640"/>
        </w:trPr>
        <w:tc>
          <w:tcPr>
            <w:tcW w:w="9670" w:type="dxa"/>
            <w:gridSpan w:val="4"/>
          </w:tcPr>
          <w:p w14:paraId="149CC70F" w14:textId="5D302B21" w:rsidR="00BE5D14" w:rsidRDefault="00102688">
            <w:pPr>
              <w:pStyle w:val="TableParagraph"/>
              <w:spacing w:before="41"/>
              <w:ind w:left="120"/>
              <w:rPr>
                <w:sz w:val="20"/>
              </w:rPr>
            </w:pPr>
            <w:r>
              <w:rPr>
                <w:b/>
                <w:sz w:val="20"/>
              </w:rPr>
              <w:t xml:space="preserve">Description: </w:t>
            </w:r>
            <w:r>
              <w:rPr>
                <w:sz w:val="20"/>
              </w:rPr>
              <w:t xml:space="preserve">Confirm system </w:t>
            </w:r>
            <w:r w:rsidR="005C720A">
              <w:rPr>
                <w:sz w:val="20"/>
              </w:rPr>
              <w:t xml:space="preserve">is </w:t>
            </w:r>
            <w:r>
              <w:rPr>
                <w:sz w:val="20"/>
              </w:rPr>
              <w:t xml:space="preserve">operating as intended and as per PSA requirements </w:t>
            </w:r>
            <w:r w:rsidR="005C720A">
              <w:rPr>
                <w:sz w:val="20"/>
              </w:rPr>
              <w:t xml:space="preserve">to </w:t>
            </w:r>
            <w:r>
              <w:rPr>
                <w:sz w:val="20"/>
              </w:rPr>
              <w:t>test and certif</w:t>
            </w:r>
            <w:r w:rsidR="005C720A">
              <w:rPr>
                <w:sz w:val="20"/>
              </w:rPr>
              <w:t>y</w:t>
            </w:r>
            <w:r>
              <w:rPr>
                <w:sz w:val="20"/>
              </w:rPr>
              <w:t xml:space="preserve"> in</w:t>
            </w:r>
          </w:p>
          <w:p w14:paraId="5D8D40C5" w14:textId="77777777" w:rsidR="00BE5D14" w:rsidRDefault="00102688">
            <w:pPr>
              <w:pStyle w:val="TableParagraph"/>
              <w:spacing w:before="91"/>
              <w:ind w:left="120"/>
              <w:rPr>
                <w:sz w:val="20"/>
              </w:rPr>
            </w:pPr>
            <w:r>
              <w:rPr>
                <w:sz w:val="20"/>
              </w:rPr>
              <w:t>accordance with PSA requirements</w:t>
            </w:r>
          </w:p>
        </w:tc>
      </w:tr>
      <w:tr w:rsidR="00BE5D14" w14:paraId="3C8E3035" w14:textId="77777777">
        <w:trPr>
          <w:trHeight w:val="612"/>
        </w:trPr>
        <w:tc>
          <w:tcPr>
            <w:tcW w:w="9670" w:type="dxa"/>
            <w:gridSpan w:val="4"/>
            <w:tcBorders>
              <w:bottom w:val="single" w:sz="4" w:space="0" w:color="007C89"/>
            </w:tcBorders>
          </w:tcPr>
          <w:p w14:paraId="43B8DCCD" w14:textId="77777777" w:rsidR="00BE5D14" w:rsidRDefault="00102688">
            <w:pPr>
              <w:pStyle w:val="TableParagraph"/>
              <w:spacing w:before="41"/>
              <w:ind w:left="120"/>
              <w:rPr>
                <w:sz w:val="20"/>
              </w:rPr>
            </w:pPr>
            <w:r>
              <w:rPr>
                <w:b/>
                <w:sz w:val="20"/>
              </w:rPr>
              <w:t xml:space="preserve">Requirement: </w:t>
            </w:r>
            <w:r>
              <w:rPr>
                <w:sz w:val="20"/>
              </w:rPr>
              <w:t>PSA requirements &amp; Good practice, ensures system is in good working order.</w:t>
            </w:r>
          </w:p>
          <w:p w14:paraId="25FB80F0" w14:textId="77777777" w:rsidR="00BE5D14" w:rsidRDefault="00102688">
            <w:pPr>
              <w:pStyle w:val="TableParagraph"/>
              <w:spacing w:before="89"/>
              <w:ind w:left="120"/>
              <w:rPr>
                <w:sz w:val="20"/>
              </w:rPr>
            </w:pPr>
            <w:r>
              <w:rPr>
                <w:b/>
                <w:sz w:val="20"/>
              </w:rPr>
              <w:t xml:space="preserve">Implications: </w:t>
            </w:r>
            <w:r>
              <w:rPr>
                <w:sz w:val="20"/>
              </w:rPr>
              <w:t>Increase security risk due to system failure and potential increase in security costs</w:t>
            </w:r>
          </w:p>
        </w:tc>
      </w:tr>
    </w:tbl>
    <w:p w14:paraId="35DC43DC" w14:textId="77777777" w:rsidR="00BE5D14" w:rsidRDefault="00BE5D14">
      <w:pPr>
        <w:pStyle w:val="BodyText"/>
        <w:spacing w:before="8"/>
        <w:rPr>
          <w:b/>
          <w:sz w:val="27"/>
        </w:rPr>
      </w:pPr>
    </w:p>
    <w:tbl>
      <w:tblPr>
        <w:tblW w:w="0" w:type="auto"/>
        <w:tblInd w:w="236" w:type="dxa"/>
        <w:tblLayout w:type="fixed"/>
        <w:tblCellMar>
          <w:left w:w="0" w:type="dxa"/>
          <w:right w:w="0" w:type="dxa"/>
        </w:tblCellMar>
        <w:tblLook w:val="01E0" w:firstRow="1" w:lastRow="1" w:firstColumn="1" w:lastColumn="1" w:noHBand="0" w:noVBand="0"/>
      </w:tblPr>
      <w:tblGrid>
        <w:gridCol w:w="865"/>
        <w:gridCol w:w="3220"/>
        <w:gridCol w:w="2015"/>
        <w:gridCol w:w="3574"/>
      </w:tblGrid>
      <w:tr w:rsidR="00BE5D14" w14:paraId="237B9EE8" w14:textId="77777777">
        <w:trPr>
          <w:trHeight w:val="1281"/>
        </w:trPr>
        <w:tc>
          <w:tcPr>
            <w:tcW w:w="865" w:type="dxa"/>
            <w:shd w:val="clear" w:color="auto" w:fill="007C89"/>
          </w:tcPr>
          <w:p w14:paraId="5E242A42" w14:textId="77777777" w:rsidR="00BE5D14" w:rsidRDefault="00102688">
            <w:pPr>
              <w:pStyle w:val="TableParagraph"/>
              <w:ind w:left="99" w:right="113"/>
              <w:jc w:val="center"/>
              <w:rPr>
                <w:b/>
                <w:sz w:val="20"/>
              </w:rPr>
            </w:pPr>
            <w:r>
              <w:rPr>
                <w:b/>
                <w:color w:val="FFFFFF"/>
                <w:sz w:val="20"/>
              </w:rPr>
              <w:t>Name:</w:t>
            </w:r>
          </w:p>
        </w:tc>
        <w:tc>
          <w:tcPr>
            <w:tcW w:w="3220" w:type="dxa"/>
            <w:shd w:val="clear" w:color="auto" w:fill="007C89"/>
          </w:tcPr>
          <w:p w14:paraId="2C760FED" w14:textId="77777777" w:rsidR="00BE5D14" w:rsidRDefault="00102688">
            <w:pPr>
              <w:pStyle w:val="TableParagraph"/>
              <w:ind w:left="135"/>
              <w:rPr>
                <w:b/>
                <w:sz w:val="20"/>
              </w:rPr>
            </w:pPr>
            <w:r>
              <w:rPr>
                <w:b/>
                <w:color w:val="FFFFFF"/>
                <w:sz w:val="20"/>
              </w:rPr>
              <w:t>Intruder Alarm Systems</w:t>
            </w:r>
          </w:p>
        </w:tc>
        <w:tc>
          <w:tcPr>
            <w:tcW w:w="2015" w:type="dxa"/>
            <w:shd w:val="clear" w:color="auto" w:fill="007C89"/>
          </w:tcPr>
          <w:p w14:paraId="484DCACB" w14:textId="77777777" w:rsidR="00BE5D14" w:rsidRDefault="00102688">
            <w:pPr>
              <w:pStyle w:val="TableParagraph"/>
              <w:spacing w:line="333" w:lineRule="auto"/>
              <w:ind w:left="828"/>
              <w:rPr>
                <w:b/>
                <w:sz w:val="20"/>
              </w:rPr>
            </w:pPr>
            <w:r>
              <w:rPr>
                <w:b/>
                <w:color w:val="FAD3B4"/>
                <w:w w:val="95"/>
                <w:sz w:val="20"/>
              </w:rPr>
              <w:t xml:space="preserve">Frequency: </w:t>
            </w:r>
            <w:r>
              <w:rPr>
                <w:b/>
                <w:color w:val="F9BE8F"/>
                <w:sz w:val="20"/>
              </w:rPr>
              <w:t>Category: Site:</w:t>
            </w:r>
          </w:p>
          <w:p w14:paraId="6B69A376" w14:textId="77777777" w:rsidR="00BE5D14" w:rsidRDefault="00102688">
            <w:pPr>
              <w:pStyle w:val="TableParagraph"/>
              <w:spacing w:before="1"/>
              <w:ind w:left="828"/>
              <w:rPr>
                <w:b/>
                <w:sz w:val="20"/>
              </w:rPr>
            </w:pPr>
            <w:r>
              <w:rPr>
                <w:b/>
                <w:color w:val="F9BE8F"/>
                <w:sz w:val="20"/>
              </w:rPr>
              <w:t>Status:</w:t>
            </w:r>
          </w:p>
        </w:tc>
        <w:tc>
          <w:tcPr>
            <w:tcW w:w="3574" w:type="dxa"/>
            <w:shd w:val="clear" w:color="auto" w:fill="007C89"/>
          </w:tcPr>
          <w:p w14:paraId="4EB0DE47" w14:textId="77777777" w:rsidR="00BE5D14" w:rsidRDefault="00102688">
            <w:pPr>
              <w:pStyle w:val="TableParagraph"/>
              <w:spacing w:line="336" w:lineRule="auto"/>
              <w:ind w:left="109" w:right="2655"/>
              <w:rPr>
                <w:b/>
                <w:sz w:val="20"/>
              </w:rPr>
            </w:pPr>
            <w:r>
              <w:rPr>
                <w:b/>
                <w:color w:val="FFFFFF"/>
                <w:sz w:val="20"/>
              </w:rPr>
              <w:t>Annual Security</w:t>
            </w:r>
          </w:p>
          <w:p w14:paraId="51BD95A9" w14:textId="77777777" w:rsidR="008C6D62" w:rsidRDefault="008C6D62">
            <w:pPr>
              <w:pStyle w:val="TableParagraph"/>
              <w:spacing w:before="89"/>
              <w:ind w:left="109"/>
              <w:rPr>
                <w:b/>
                <w:color w:val="FFFFFF"/>
                <w:sz w:val="20"/>
              </w:rPr>
            </w:pPr>
          </w:p>
          <w:p w14:paraId="6D6A563F" w14:textId="46EB7392" w:rsidR="00BE5D14" w:rsidRDefault="00102688">
            <w:pPr>
              <w:pStyle w:val="TableParagraph"/>
              <w:spacing w:before="89"/>
              <w:ind w:left="109"/>
              <w:rPr>
                <w:b/>
                <w:sz w:val="20"/>
              </w:rPr>
            </w:pPr>
            <w:r>
              <w:rPr>
                <w:b/>
                <w:color w:val="FFFFFF"/>
                <w:sz w:val="20"/>
              </w:rPr>
              <w:t>Green</w:t>
            </w:r>
          </w:p>
        </w:tc>
      </w:tr>
      <w:tr w:rsidR="00BE5D14" w14:paraId="546C54E0" w14:textId="77777777">
        <w:trPr>
          <w:trHeight w:val="347"/>
        </w:trPr>
        <w:tc>
          <w:tcPr>
            <w:tcW w:w="865" w:type="dxa"/>
          </w:tcPr>
          <w:p w14:paraId="588BF309" w14:textId="77777777" w:rsidR="00BE5D14" w:rsidRDefault="00102688">
            <w:pPr>
              <w:pStyle w:val="TableParagraph"/>
              <w:ind w:right="113"/>
              <w:jc w:val="center"/>
              <w:rPr>
                <w:b/>
                <w:sz w:val="20"/>
              </w:rPr>
            </w:pPr>
            <w:r>
              <w:rPr>
                <w:b/>
                <w:color w:val="007C89"/>
                <w:sz w:val="20"/>
              </w:rPr>
              <w:t>Cost:</w:t>
            </w:r>
          </w:p>
        </w:tc>
        <w:tc>
          <w:tcPr>
            <w:tcW w:w="3220" w:type="dxa"/>
          </w:tcPr>
          <w:p w14:paraId="0BF7886C" w14:textId="5E6CBCCD" w:rsidR="00BE5D14" w:rsidRDefault="00102688">
            <w:pPr>
              <w:pStyle w:val="TableParagraph"/>
              <w:ind w:left="135"/>
              <w:rPr>
                <w:b/>
                <w:sz w:val="20"/>
              </w:rPr>
            </w:pPr>
            <w:r>
              <w:rPr>
                <w:b/>
                <w:color w:val="007C89"/>
                <w:sz w:val="20"/>
              </w:rPr>
              <w:t>€</w:t>
            </w:r>
            <w:r w:rsidR="005C720A">
              <w:rPr>
                <w:b/>
                <w:color w:val="007C89"/>
                <w:sz w:val="20"/>
              </w:rPr>
              <w:t>20</w:t>
            </w:r>
            <w:r>
              <w:rPr>
                <w:b/>
                <w:color w:val="007C89"/>
                <w:sz w:val="20"/>
              </w:rPr>
              <w:t>0 - €</w:t>
            </w:r>
            <w:r w:rsidR="005C720A">
              <w:rPr>
                <w:b/>
                <w:color w:val="007C89"/>
                <w:sz w:val="20"/>
              </w:rPr>
              <w:t>30</w:t>
            </w:r>
            <w:r>
              <w:rPr>
                <w:b/>
                <w:color w:val="007C89"/>
                <w:sz w:val="20"/>
              </w:rPr>
              <w:t>0 pa</w:t>
            </w:r>
          </w:p>
        </w:tc>
        <w:tc>
          <w:tcPr>
            <w:tcW w:w="2015" w:type="dxa"/>
          </w:tcPr>
          <w:p w14:paraId="32395D25" w14:textId="77777777" w:rsidR="00BE5D14" w:rsidRDefault="00BE5D14">
            <w:pPr>
              <w:pStyle w:val="TableParagraph"/>
              <w:spacing w:before="0"/>
              <w:rPr>
                <w:rFonts w:ascii="Times New Roman"/>
                <w:sz w:val="18"/>
              </w:rPr>
            </w:pPr>
          </w:p>
        </w:tc>
        <w:tc>
          <w:tcPr>
            <w:tcW w:w="3574" w:type="dxa"/>
          </w:tcPr>
          <w:p w14:paraId="5DB719F9" w14:textId="77777777" w:rsidR="00BE5D14" w:rsidRDefault="00BE5D14">
            <w:pPr>
              <w:pStyle w:val="TableParagraph"/>
              <w:spacing w:before="0"/>
              <w:rPr>
                <w:rFonts w:ascii="Times New Roman"/>
                <w:sz w:val="18"/>
              </w:rPr>
            </w:pPr>
          </w:p>
        </w:tc>
      </w:tr>
      <w:tr w:rsidR="00BE5D14" w14:paraId="7F3C127A" w14:textId="77777777">
        <w:trPr>
          <w:trHeight w:val="639"/>
        </w:trPr>
        <w:tc>
          <w:tcPr>
            <w:tcW w:w="9674" w:type="dxa"/>
            <w:gridSpan w:val="4"/>
          </w:tcPr>
          <w:p w14:paraId="5B00F309" w14:textId="4731AD7A" w:rsidR="00BE5D14" w:rsidRDefault="00102688">
            <w:pPr>
              <w:pStyle w:val="TableParagraph"/>
              <w:spacing w:before="41"/>
              <w:ind w:left="120"/>
              <w:rPr>
                <w:sz w:val="20"/>
              </w:rPr>
            </w:pPr>
            <w:r>
              <w:rPr>
                <w:b/>
                <w:sz w:val="20"/>
              </w:rPr>
              <w:t xml:space="preserve">Description: </w:t>
            </w:r>
            <w:r>
              <w:rPr>
                <w:sz w:val="20"/>
              </w:rPr>
              <w:t xml:space="preserve">Confirm system operating as intended and as per PSA requirements </w:t>
            </w:r>
            <w:r w:rsidR="005C720A">
              <w:rPr>
                <w:sz w:val="20"/>
              </w:rPr>
              <w:t xml:space="preserve">to </w:t>
            </w:r>
            <w:r>
              <w:rPr>
                <w:sz w:val="20"/>
              </w:rPr>
              <w:t>test and certif</w:t>
            </w:r>
            <w:r w:rsidR="005C720A">
              <w:rPr>
                <w:sz w:val="20"/>
              </w:rPr>
              <w:t>y</w:t>
            </w:r>
            <w:r>
              <w:rPr>
                <w:sz w:val="20"/>
              </w:rPr>
              <w:t xml:space="preserve"> in</w:t>
            </w:r>
          </w:p>
          <w:p w14:paraId="4E787C0E" w14:textId="77777777" w:rsidR="00BE5D14" w:rsidRDefault="00102688">
            <w:pPr>
              <w:pStyle w:val="TableParagraph"/>
              <w:spacing w:before="89"/>
              <w:ind w:left="120"/>
              <w:rPr>
                <w:sz w:val="20"/>
              </w:rPr>
            </w:pPr>
            <w:r>
              <w:rPr>
                <w:sz w:val="20"/>
              </w:rPr>
              <w:t>accordance with PSA requirements</w:t>
            </w:r>
          </w:p>
        </w:tc>
      </w:tr>
      <w:tr w:rsidR="00BE5D14" w14:paraId="47AA0306" w14:textId="77777777">
        <w:trPr>
          <w:trHeight w:val="611"/>
        </w:trPr>
        <w:tc>
          <w:tcPr>
            <w:tcW w:w="9674" w:type="dxa"/>
            <w:gridSpan w:val="4"/>
            <w:tcBorders>
              <w:bottom w:val="single" w:sz="4" w:space="0" w:color="007C89"/>
            </w:tcBorders>
          </w:tcPr>
          <w:p w14:paraId="3E9DDA04" w14:textId="77777777" w:rsidR="00BE5D14" w:rsidRDefault="00102688">
            <w:pPr>
              <w:pStyle w:val="TableParagraph"/>
              <w:spacing w:before="42"/>
              <w:ind w:left="120"/>
              <w:rPr>
                <w:sz w:val="20"/>
              </w:rPr>
            </w:pPr>
            <w:r>
              <w:rPr>
                <w:b/>
                <w:sz w:val="20"/>
              </w:rPr>
              <w:t xml:space="preserve">Requirement: </w:t>
            </w:r>
            <w:r>
              <w:rPr>
                <w:sz w:val="20"/>
              </w:rPr>
              <w:t>PSA requirements &amp; Good practice, ensures system is in good working order.</w:t>
            </w:r>
          </w:p>
          <w:p w14:paraId="48C1A37E" w14:textId="77777777" w:rsidR="00BE5D14" w:rsidRDefault="00102688">
            <w:pPr>
              <w:pStyle w:val="TableParagraph"/>
              <w:spacing w:before="89"/>
              <w:ind w:left="120"/>
              <w:rPr>
                <w:sz w:val="20"/>
              </w:rPr>
            </w:pPr>
            <w:r>
              <w:rPr>
                <w:b/>
                <w:sz w:val="20"/>
              </w:rPr>
              <w:t xml:space="preserve">Implications: </w:t>
            </w:r>
            <w:r>
              <w:rPr>
                <w:sz w:val="20"/>
              </w:rPr>
              <w:t>Increase security risk due to system failure and potential increase in security costs</w:t>
            </w:r>
          </w:p>
        </w:tc>
      </w:tr>
    </w:tbl>
    <w:p w14:paraId="6042C662" w14:textId="77777777" w:rsidR="00BE5D14" w:rsidRDefault="00BE5D14">
      <w:pPr>
        <w:rPr>
          <w:sz w:val="20"/>
        </w:rPr>
        <w:sectPr w:rsidR="00BE5D14">
          <w:pgSz w:w="11900" w:h="16840"/>
          <w:pgMar w:top="840" w:right="440" w:bottom="1860" w:left="1300" w:header="0" w:footer="1043" w:gutter="0"/>
          <w:cols w:space="720"/>
        </w:sectPr>
      </w:pPr>
    </w:p>
    <w:tbl>
      <w:tblPr>
        <w:tblW w:w="0" w:type="auto"/>
        <w:tblInd w:w="236" w:type="dxa"/>
        <w:tblLayout w:type="fixed"/>
        <w:tblCellMar>
          <w:left w:w="0" w:type="dxa"/>
          <w:right w:w="0" w:type="dxa"/>
        </w:tblCellMar>
        <w:tblLook w:val="01E0" w:firstRow="1" w:lastRow="1" w:firstColumn="1" w:lastColumn="1" w:noHBand="0" w:noVBand="0"/>
      </w:tblPr>
      <w:tblGrid>
        <w:gridCol w:w="865"/>
        <w:gridCol w:w="2919"/>
        <w:gridCol w:w="2315"/>
        <w:gridCol w:w="3573"/>
      </w:tblGrid>
      <w:tr w:rsidR="00BE5D14" w14:paraId="6114325B" w14:textId="77777777">
        <w:trPr>
          <w:trHeight w:val="1282"/>
        </w:trPr>
        <w:tc>
          <w:tcPr>
            <w:tcW w:w="865" w:type="dxa"/>
            <w:shd w:val="clear" w:color="auto" w:fill="007C89"/>
          </w:tcPr>
          <w:p w14:paraId="7CC18932" w14:textId="77777777" w:rsidR="00BE5D14" w:rsidRDefault="00102688">
            <w:pPr>
              <w:pStyle w:val="TableParagraph"/>
              <w:ind w:left="99" w:right="113"/>
              <w:jc w:val="center"/>
              <w:rPr>
                <w:b/>
                <w:sz w:val="20"/>
              </w:rPr>
            </w:pPr>
            <w:r>
              <w:rPr>
                <w:b/>
                <w:color w:val="FFFFFF"/>
                <w:sz w:val="20"/>
              </w:rPr>
              <w:lastRenderedPageBreak/>
              <w:t>Name:</w:t>
            </w:r>
          </w:p>
        </w:tc>
        <w:tc>
          <w:tcPr>
            <w:tcW w:w="2919" w:type="dxa"/>
            <w:shd w:val="clear" w:color="auto" w:fill="007C89"/>
          </w:tcPr>
          <w:p w14:paraId="27B93D13" w14:textId="77777777" w:rsidR="00BE5D14" w:rsidRDefault="00102688">
            <w:pPr>
              <w:pStyle w:val="TableParagraph"/>
              <w:ind w:left="135"/>
              <w:rPr>
                <w:b/>
                <w:sz w:val="20"/>
              </w:rPr>
            </w:pPr>
            <w:r>
              <w:rPr>
                <w:b/>
                <w:color w:val="FFFFFF"/>
                <w:sz w:val="20"/>
              </w:rPr>
              <w:t>Alarm Monitoring</w:t>
            </w:r>
          </w:p>
        </w:tc>
        <w:tc>
          <w:tcPr>
            <w:tcW w:w="2315" w:type="dxa"/>
            <w:shd w:val="clear" w:color="auto" w:fill="007C89"/>
          </w:tcPr>
          <w:p w14:paraId="0868C9C3" w14:textId="77777777" w:rsidR="00BE5D14" w:rsidRDefault="00102688">
            <w:pPr>
              <w:pStyle w:val="TableParagraph"/>
              <w:spacing w:line="333" w:lineRule="auto"/>
              <w:ind w:left="1129"/>
              <w:rPr>
                <w:b/>
                <w:sz w:val="20"/>
              </w:rPr>
            </w:pPr>
            <w:r>
              <w:rPr>
                <w:b/>
                <w:color w:val="F9BE8F"/>
                <w:w w:val="95"/>
                <w:sz w:val="20"/>
              </w:rPr>
              <w:t xml:space="preserve">Frequency: </w:t>
            </w:r>
            <w:r>
              <w:rPr>
                <w:b/>
                <w:color w:val="F9BE8F"/>
                <w:sz w:val="20"/>
              </w:rPr>
              <w:t>Category: Site:</w:t>
            </w:r>
          </w:p>
          <w:p w14:paraId="3710F8BC" w14:textId="77777777" w:rsidR="00BE5D14" w:rsidRDefault="00102688">
            <w:pPr>
              <w:pStyle w:val="TableParagraph"/>
              <w:spacing w:before="1"/>
              <w:ind w:left="1129"/>
              <w:rPr>
                <w:b/>
                <w:sz w:val="20"/>
              </w:rPr>
            </w:pPr>
            <w:r>
              <w:rPr>
                <w:b/>
                <w:color w:val="F9BE8F"/>
                <w:sz w:val="20"/>
              </w:rPr>
              <w:t>Status:</w:t>
            </w:r>
          </w:p>
        </w:tc>
        <w:tc>
          <w:tcPr>
            <w:tcW w:w="3573" w:type="dxa"/>
            <w:shd w:val="clear" w:color="auto" w:fill="007C89"/>
          </w:tcPr>
          <w:p w14:paraId="2123154C" w14:textId="77777777" w:rsidR="00BE5D14" w:rsidRDefault="00102688">
            <w:pPr>
              <w:pStyle w:val="TableParagraph"/>
              <w:spacing w:line="336" w:lineRule="auto"/>
              <w:ind w:left="110" w:right="2653"/>
              <w:rPr>
                <w:b/>
                <w:sz w:val="20"/>
              </w:rPr>
            </w:pPr>
            <w:r>
              <w:rPr>
                <w:b/>
                <w:color w:val="FFFFFF"/>
                <w:sz w:val="20"/>
              </w:rPr>
              <w:t>Annual Security</w:t>
            </w:r>
          </w:p>
          <w:p w14:paraId="70FED6AB" w14:textId="77777777" w:rsidR="008C6D62" w:rsidRDefault="008C6D62">
            <w:pPr>
              <w:pStyle w:val="TableParagraph"/>
              <w:spacing w:before="89"/>
              <w:ind w:left="110"/>
              <w:rPr>
                <w:b/>
                <w:color w:val="FFFFFF"/>
                <w:sz w:val="20"/>
              </w:rPr>
            </w:pPr>
          </w:p>
          <w:p w14:paraId="1E4F3E42" w14:textId="71234444" w:rsidR="00BE5D14" w:rsidRDefault="00102688">
            <w:pPr>
              <w:pStyle w:val="TableParagraph"/>
              <w:spacing w:before="89"/>
              <w:ind w:left="110"/>
              <w:rPr>
                <w:b/>
                <w:sz w:val="20"/>
              </w:rPr>
            </w:pPr>
            <w:r>
              <w:rPr>
                <w:b/>
                <w:color w:val="FFFFFF"/>
                <w:sz w:val="20"/>
              </w:rPr>
              <w:t>Green</w:t>
            </w:r>
          </w:p>
        </w:tc>
      </w:tr>
      <w:tr w:rsidR="00BE5D14" w14:paraId="62E7544A" w14:textId="77777777">
        <w:trPr>
          <w:trHeight w:val="347"/>
        </w:trPr>
        <w:tc>
          <w:tcPr>
            <w:tcW w:w="865" w:type="dxa"/>
          </w:tcPr>
          <w:p w14:paraId="5EDCB8BB" w14:textId="77777777" w:rsidR="00BE5D14" w:rsidRDefault="00102688">
            <w:pPr>
              <w:pStyle w:val="TableParagraph"/>
              <w:ind w:right="113"/>
              <w:jc w:val="center"/>
              <w:rPr>
                <w:b/>
                <w:sz w:val="20"/>
              </w:rPr>
            </w:pPr>
            <w:r>
              <w:rPr>
                <w:b/>
                <w:color w:val="007C89"/>
                <w:sz w:val="20"/>
              </w:rPr>
              <w:t>Cost:</w:t>
            </w:r>
          </w:p>
        </w:tc>
        <w:tc>
          <w:tcPr>
            <w:tcW w:w="2919" w:type="dxa"/>
          </w:tcPr>
          <w:p w14:paraId="54A7B872" w14:textId="2E9B5EB7" w:rsidR="00BE5D14" w:rsidRDefault="00102688">
            <w:pPr>
              <w:pStyle w:val="TableParagraph"/>
              <w:ind w:left="135"/>
              <w:rPr>
                <w:b/>
                <w:sz w:val="20"/>
              </w:rPr>
            </w:pPr>
            <w:r>
              <w:rPr>
                <w:b/>
                <w:color w:val="007C89"/>
                <w:sz w:val="20"/>
              </w:rPr>
              <w:t>€</w:t>
            </w:r>
            <w:r w:rsidR="00074F62">
              <w:rPr>
                <w:b/>
                <w:color w:val="007C89"/>
                <w:sz w:val="20"/>
              </w:rPr>
              <w:t>30</w:t>
            </w:r>
            <w:r>
              <w:rPr>
                <w:b/>
                <w:color w:val="007C89"/>
                <w:sz w:val="20"/>
              </w:rPr>
              <w:t>0 - €</w:t>
            </w:r>
            <w:r w:rsidR="00074F62">
              <w:rPr>
                <w:b/>
                <w:color w:val="007C89"/>
                <w:sz w:val="20"/>
              </w:rPr>
              <w:t>40</w:t>
            </w:r>
            <w:r>
              <w:rPr>
                <w:b/>
                <w:color w:val="007C89"/>
                <w:sz w:val="20"/>
              </w:rPr>
              <w:t>0 pa</w:t>
            </w:r>
          </w:p>
        </w:tc>
        <w:tc>
          <w:tcPr>
            <w:tcW w:w="2315" w:type="dxa"/>
          </w:tcPr>
          <w:p w14:paraId="415BD770" w14:textId="77777777" w:rsidR="00BE5D14" w:rsidRDefault="00BE5D14">
            <w:pPr>
              <w:pStyle w:val="TableParagraph"/>
              <w:spacing w:before="0"/>
              <w:rPr>
                <w:rFonts w:ascii="Times New Roman"/>
                <w:sz w:val="18"/>
              </w:rPr>
            </w:pPr>
          </w:p>
        </w:tc>
        <w:tc>
          <w:tcPr>
            <w:tcW w:w="3573" w:type="dxa"/>
          </w:tcPr>
          <w:p w14:paraId="7B64BE59" w14:textId="77777777" w:rsidR="00BE5D14" w:rsidRDefault="00BE5D14">
            <w:pPr>
              <w:pStyle w:val="TableParagraph"/>
              <w:spacing w:before="0"/>
              <w:rPr>
                <w:rFonts w:ascii="Times New Roman"/>
                <w:sz w:val="18"/>
              </w:rPr>
            </w:pPr>
          </w:p>
        </w:tc>
      </w:tr>
      <w:tr w:rsidR="00BE5D14" w14:paraId="396405DD" w14:textId="77777777">
        <w:trPr>
          <w:trHeight w:val="639"/>
        </w:trPr>
        <w:tc>
          <w:tcPr>
            <w:tcW w:w="9672" w:type="dxa"/>
            <w:gridSpan w:val="4"/>
          </w:tcPr>
          <w:p w14:paraId="5F9993BE" w14:textId="77EFF2BA" w:rsidR="00BE5D14" w:rsidRDefault="00102688">
            <w:pPr>
              <w:pStyle w:val="TableParagraph"/>
              <w:spacing w:before="41"/>
              <w:ind w:left="120"/>
              <w:rPr>
                <w:sz w:val="20"/>
              </w:rPr>
            </w:pPr>
            <w:r>
              <w:rPr>
                <w:b/>
                <w:sz w:val="20"/>
              </w:rPr>
              <w:t xml:space="preserve">Description: </w:t>
            </w:r>
            <w:r>
              <w:rPr>
                <w:sz w:val="20"/>
              </w:rPr>
              <w:t xml:space="preserve">Confirm system operating as intended </w:t>
            </w:r>
            <w:r w:rsidR="00074F62">
              <w:rPr>
                <w:sz w:val="20"/>
              </w:rPr>
              <w:t xml:space="preserve">to notify a monitoring station </w:t>
            </w:r>
            <w:proofErr w:type="gramStart"/>
            <w:r w:rsidR="00074F62">
              <w:rPr>
                <w:sz w:val="20"/>
              </w:rPr>
              <w:t xml:space="preserve">effectively </w:t>
            </w:r>
            <w:r w:rsidR="003E1BF1">
              <w:rPr>
                <w:sz w:val="20"/>
              </w:rPr>
              <w:t xml:space="preserve"> if</w:t>
            </w:r>
            <w:proofErr w:type="gramEnd"/>
            <w:r w:rsidR="003E1BF1">
              <w:rPr>
                <w:sz w:val="20"/>
              </w:rPr>
              <w:t xml:space="preserve"> required</w:t>
            </w:r>
          </w:p>
          <w:p w14:paraId="21C5B957" w14:textId="77777777" w:rsidR="00BE5D14" w:rsidRDefault="00102688">
            <w:pPr>
              <w:pStyle w:val="TableParagraph"/>
              <w:spacing w:before="89"/>
              <w:ind w:left="120"/>
              <w:rPr>
                <w:sz w:val="20"/>
              </w:rPr>
            </w:pPr>
            <w:r>
              <w:rPr>
                <w:sz w:val="20"/>
              </w:rPr>
              <w:t>in accordance with PSA requirements</w:t>
            </w:r>
          </w:p>
        </w:tc>
      </w:tr>
      <w:tr w:rsidR="00BE5D14" w14:paraId="7443138A" w14:textId="77777777">
        <w:trPr>
          <w:trHeight w:val="613"/>
        </w:trPr>
        <w:tc>
          <w:tcPr>
            <w:tcW w:w="9672" w:type="dxa"/>
            <w:gridSpan w:val="4"/>
            <w:tcBorders>
              <w:bottom w:val="single" w:sz="4" w:space="0" w:color="007C89"/>
            </w:tcBorders>
          </w:tcPr>
          <w:p w14:paraId="4D41BF29" w14:textId="77777777" w:rsidR="00BE5D14" w:rsidRDefault="00102688">
            <w:pPr>
              <w:pStyle w:val="TableParagraph"/>
              <w:spacing w:before="42"/>
              <w:ind w:left="120"/>
              <w:rPr>
                <w:sz w:val="20"/>
              </w:rPr>
            </w:pPr>
            <w:r>
              <w:rPr>
                <w:b/>
                <w:sz w:val="20"/>
              </w:rPr>
              <w:t xml:space="preserve">Requirement: </w:t>
            </w:r>
            <w:r>
              <w:rPr>
                <w:sz w:val="20"/>
              </w:rPr>
              <w:t>PSA requirements &amp; Good practice, ensures system is in good working order.</w:t>
            </w:r>
          </w:p>
          <w:p w14:paraId="6E4F537F" w14:textId="77777777" w:rsidR="00BE5D14" w:rsidRDefault="00102688">
            <w:pPr>
              <w:pStyle w:val="TableParagraph"/>
              <w:spacing w:before="89"/>
              <w:ind w:left="120"/>
              <w:rPr>
                <w:sz w:val="20"/>
              </w:rPr>
            </w:pPr>
            <w:r>
              <w:rPr>
                <w:b/>
                <w:sz w:val="20"/>
              </w:rPr>
              <w:t xml:space="preserve">Implications: </w:t>
            </w:r>
            <w:r>
              <w:rPr>
                <w:sz w:val="20"/>
              </w:rPr>
              <w:t>Increase security risk</w:t>
            </w:r>
          </w:p>
        </w:tc>
      </w:tr>
    </w:tbl>
    <w:p w14:paraId="4C517E42" w14:textId="77777777" w:rsidR="00BE5D14" w:rsidRDefault="00BE5D14">
      <w:pPr>
        <w:pStyle w:val="BodyText"/>
        <w:rPr>
          <w:b/>
          <w:sz w:val="20"/>
        </w:rPr>
      </w:pPr>
    </w:p>
    <w:p w14:paraId="6D657DD2" w14:textId="77777777" w:rsidR="00BE5D14" w:rsidRDefault="00BE5D14">
      <w:pPr>
        <w:pStyle w:val="BodyText"/>
        <w:rPr>
          <w:b/>
          <w:sz w:val="20"/>
        </w:rPr>
      </w:pPr>
    </w:p>
    <w:p w14:paraId="6998C4F1" w14:textId="77777777" w:rsidR="00BE5D14" w:rsidRDefault="00BE5D14">
      <w:pPr>
        <w:pStyle w:val="BodyText"/>
        <w:spacing w:before="3"/>
        <w:rPr>
          <w:b/>
          <w:sz w:val="22"/>
        </w:rPr>
      </w:pPr>
    </w:p>
    <w:p w14:paraId="24C841DF" w14:textId="77777777" w:rsidR="00BE5D14" w:rsidRDefault="00102688">
      <w:pPr>
        <w:ind w:left="118"/>
        <w:rPr>
          <w:b/>
          <w:sz w:val="20"/>
        </w:rPr>
      </w:pPr>
      <w:r>
        <w:rPr>
          <w:b/>
          <w:sz w:val="20"/>
          <w:u w:val="thick"/>
        </w:rPr>
        <w:t>SKYFOLD</w:t>
      </w:r>
    </w:p>
    <w:p w14:paraId="3193C634" w14:textId="77777777" w:rsidR="00BE5D14" w:rsidRDefault="00BE5D14">
      <w:pPr>
        <w:pStyle w:val="BodyText"/>
        <w:spacing w:before="8"/>
        <w:rPr>
          <w:b/>
          <w:sz w:val="29"/>
        </w:rPr>
      </w:pPr>
    </w:p>
    <w:tbl>
      <w:tblPr>
        <w:tblW w:w="0" w:type="auto"/>
        <w:tblInd w:w="254" w:type="dxa"/>
        <w:tblLayout w:type="fixed"/>
        <w:tblCellMar>
          <w:left w:w="0" w:type="dxa"/>
          <w:right w:w="0" w:type="dxa"/>
        </w:tblCellMar>
        <w:tblLook w:val="01E0" w:firstRow="1" w:lastRow="1" w:firstColumn="1" w:lastColumn="1" w:noHBand="0" w:noVBand="0"/>
      </w:tblPr>
      <w:tblGrid>
        <w:gridCol w:w="885"/>
        <w:gridCol w:w="2452"/>
        <w:gridCol w:w="2781"/>
        <w:gridCol w:w="3536"/>
      </w:tblGrid>
      <w:tr w:rsidR="00BE5D14" w14:paraId="36172389" w14:textId="77777777">
        <w:trPr>
          <w:trHeight w:val="1279"/>
        </w:trPr>
        <w:tc>
          <w:tcPr>
            <w:tcW w:w="885" w:type="dxa"/>
            <w:shd w:val="clear" w:color="auto" w:fill="007C89"/>
          </w:tcPr>
          <w:p w14:paraId="0D278998" w14:textId="77777777" w:rsidR="00BE5D14" w:rsidRDefault="00102688">
            <w:pPr>
              <w:pStyle w:val="TableParagraph"/>
              <w:ind w:left="140"/>
              <w:rPr>
                <w:b/>
                <w:sz w:val="20"/>
              </w:rPr>
            </w:pPr>
            <w:r>
              <w:rPr>
                <w:b/>
                <w:color w:val="FFFFFF"/>
                <w:sz w:val="20"/>
              </w:rPr>
              <w:t>Name:</w:t>
            </w:r>
          </w:p>
        </w:tc>
        <w:tc>
          <w:tcPr>
            <w:tcW w:w="2452" w:type="dxa"/>
            <w:shd w:val="clear" w:color="auto" w:fill="007C89"/>
          </w:tcPr>
          <w:p w14:paraId="40D63162" w14:textId="77777777" w:rsidR="00BE5D14" w:rsidRDefault="00102688">
            <w:pPr>
              <w:pStyle w:val="TableParagraph"/>
              <w:ind w:left="136"/>
              <w:rPr>
                <w:b/>
                <w:sz w:val="20"/>
              </w:rPr>
            </w:pPr>
            <w:proofErr w:type="spellStart"/>
            <w:r>
              <w:rPr>
                <w:b/>
                <w:color w:val="FFFFFF"/>
                <w:sz w:val="20"/>
              </w:rPr>
              <w:t>Skyfold</w:t>
            </w:r>
            <w:proofErr w:type="spellEnd"/>
          </w:p>
        </w:tc>
        <w:tc>
          <w:tcPr>
            <w:tcW w:w="2781" w:type="dxa"/>
            <w:shd w:val="clear" w:color="auto" w:fill="007C89"/>
          </w:tcPr>
          <w:p w14:paraId="74315A09" w14:textId="77777777" w:rsidR="00BE5D14" w:rsidRDefault="00102688">
            <w:pPr>
              <w:pStyle w:val="TableParagraph"/>
              <w:spacing w:line="333" w:lineRule="auto"/>
              <w:ind w:left="1597"/>
              <w:rPr>
                <w:b/>
                <w:sz w:val="20"/>
              </w:rPr>
            </w:pPr>
            <w:r>
              <w:rPr>
                <w:b/>
                <w:color w:val="FAD3B4"/>
                <w:w w:val="95"/>
                <w:sz w:val="20"/>
              </w:rPr>
              <w:t xml:space="preserve">Frequency: </w:t>
            </w:r>
            <w:r>
              <w:rPr>
                <w:b/>
                <w:color w:val="FAD3B4"/>
                <w:sz w:val="20"/>
              </w:rPr>
              <w:t>Category: Site:</w:t>
            </w:r>
          </w:p>
          <w:p w14:paraId="2457F884" w14:textId="77777777" w:rsidR="00BE5D14" w:rsidRDefault="00102688">
            <w:pPr>
              <w:pStyle w:val="TableParagraph"/>
              <w:spacing w:before="1"/>
              <w:ind w:left="1597"/>
              <w:rPr>
                <w:b/>
                <w:sz w:val="20"/>
              </w:rPr>
            </w:pPr>
            <w:r>
              <w:rPr>
                <w:b/>
                <w:color w:val="FAD3B4"/>
                <w:sz w:val="20"/>
              </w:rPr>
              <w:t>Status:</w:t>
            </w:r>
          </w:p>
        </w:tc>
        <w:tc>
          <w:tcPr>
            <w:tcW w:w="3536" w:type="dxa"/>
            <w:shd w:val="clear" w:color="auto" w:fill="007C89"/>
          </w:tcPr>
          <w:p w14:paraId="5DE5B37F" w14:textId="77777777" w:rsidR="00BE5D14" w:rsidRDefault="00102688">
            <w:pPr>
              <w:pStyle w:val="TableParagraph"/>
              <w:spacing w:line="333" w:lineRule="auto"/>
              <w:ind w:left="109" w:right="1817"/>
              <w:rPr>
                <w:b/>
                <w:sz w:val="20"/>
              </w:rPr>
            </w:pPr>
            <w:r>
              <w:rPr>
                <w:b/>
                <w:color w:val="FFFFFF"/>
                <w:sz w:val="20"/>
              </w:rPr>
              <w:t xml:space="preserve">Every 18 Months </w:t>
            </w:r>
            <w:proofErr w:type="spellStart"/>
            <w:r>
              <w:rPr>
                <w:b/>
                <w:color w:val="FFFFFF"/>
                <w:sz w:val="20"/>
              </w:rPr>
              <w:t>Skyfold</w:t>
            </w:r>
            <w:proofErr w:type="spellEnd"/>
          </w:p>
          <w:p w14:paraId="35CDD7C0" w14:textId="77777777" w:rsidR="008C6D62" w:rsidRDefault="008C6D62">
            <w:pPr>
              <w:pStyle w:val="TableParagraph"/>
              <w:spacing w:before="89"/>
              <w:ind w:left="109"/>
              <w:rPr>
                <w:b/>
                <w:color w:val="FFFFFF"/>
                <w:sz w:val="20"/>
              </w:rPr>
            </w:pPr>
          </w:p>
          <w:p w14:paraId="0FB88D73" w14:textId="7B7E4299" w:rsidR="00BE5D14" w:rsidRDefault="00102688">
            <w:pPr>
              <w:pStyle w:val="TableParagraph"/>
              <w:spacing w:before="89"/>
              <w:ind w:left="109"/>
              <w:rPr>
                <w:b/>
                <w:sz w:val="20"/>
              </w:rPr>
            </w:pPr>
            <w:r>
              <w:rPr>
                <w:b/>
                <w:color w:val="FFFFFF"/>
                <w:sz w:val="20"/>
              </w:rPr>
              <w:t>Green</w:t>
            </w:r>
          </w:p>
        </w:tc>
      </w:tr>
      <w:tr w:rsidR="00BE5D14" w14:paraId="39795285" w14:textId="77777777">
        <w:trPr>
          <w:trHeight w:val="348"/>
        </w:trPr>
        <w:tc>
          <w:tcPr>
            <w:tcW w:w="885" w:type="dxa"/>
          </w:tcPr>
          <w:p w14:paraId="30BAFF6F" w14:textId="77777777" w:rsidR="00BE5D14" w:rsidRDefault="00102688">
            <w:pPr>
              <w:pStyle w:val="TableParagraph"/>
              <w:ind w:left="140"/>
              <w:rPr>
                <w:b/>
                <w:sz w:val="20"/>
              </w:rPr>
            </w:pPr>
            <w:r>
              <w:rPr>
                <w:b/>
                <w:color w:val="007C89"/>
                <w:sz w:val="20"/>
              </w:rPr>
              <w:t>Cost:</w:t>
            </w:r>
          </w:p>
        </w:tc>
        <w:tc>
          <w:tcPr>
            <w:tcW w:w="5233" w:type="dxa"/>
            <w:gridSpan w:val="2"/>
          </w:tcPr>
          <w:p w14:paraId="10E615CD" w14:textId="0E40960F" w:rsidR="00BE5D14" w:rsidRDefault="00102688">
            <w:pPr>
              <w:pStyle w:val="TableParagraph"/>
              <w:ind w:left="136"/>
              <w:rPr>
                <w:b/>
                <w:sz w:val="20"/>
              </w:rPr>
            </w:pPr>
            <w:r>
              <w:rPr>
                <w:b/>
                <w:color w:val="007C89"/>
                <w:sz w:val="20"/>
              </w:rPr>
              <w:t>€</w:t>
            </w:r>
            <w:r w:rsidR="003E1BF1">
              <w:rPr>
                <w:b/>
                <w:color w:val="007C89"/>
                <w:sz w:val="20"/>
              </w:rPr>
              <w:t>3,20</w:t>
            </w:r>
            <w:r>
              <w:rPr>
                <w:b/>
                <w:color w:val="007C89"/>
                <w:sz w:val="20"/>
              </w:rPr>
              <w:t>0 - €3</w:t>
            </w:r>
            <w:r w:rsidR="003E1BF1">
              <w:rPr>
                <w:b/>
                <w:color w:val="007C89"/>
                <w:sz w:val="20"/>
              </w:rPr>
              <w:t>,40</w:t>
            </w:r>
            <w:r>
              <w:rPr>
                <w:b/>
                <w:color w:val="007C89"/>
                <w:sz w:val="20"/>
              </w:rPr>
              <w:t>0 every 18 months</w:t>
            </w:r>
          </w:p>
        </w:tc>
        <w:tc>
          <w:tcPr>
            <w:tcW w:w="3536" w:type="dxa"/>
          </w:tcPr>
          <w:p w14:paraId="65DF1018" w14:textId="77777777" w:rsidR="00BE5D14" w:rsidRDefault="00BE5D14">
            <w:pPr>
              <w:pStyle w:val="TableParagraph"/>
              <w:spacing w:before="0"/>
              <w:rPr>
                <w:rFonts w:ascii="Times New Roman"/>
                <w:sz w:val="18"/>
              </w:rPr>
            </w:pPr>
          </w:p>
        </w:tc>
      </w:tr>
      <w:tr w:rsidR="00BE5D14" w14:paraId="30747CDD" w14:textId="77777777">
        <w:trPr>
          <w:trHeight w:val="320"/>
        </w:trPr>
        <w:tc>
          <w:tcPr>
            <w:tcW w:w="9654" w:type="dxa"/>
            <w:gridSpan w:val="4"/>
          </w:tcPr>
          <w:p w14:paraId="7E5F7E12" w14:textId="77777777" w:rsidR="00BE5D14" w:rsidRDefault="00102688">
            <w:pPr>
              <w:pStyle w:val="TableParagraph"/>
              <w:spacing w:before="42"/>
              <w:ind w:left="140"/>
              <w:rPr>
                <w:sz w:val="20"/>
              </w:rPr>
            </w:pPr>
            <w:r>
              <w:rPr>
                <w:b/>
                <w:sz w:val="20"/>
              </w:rPr>
              <w:t xml:space="preserve">Description: </w:t>
            </w:r>
            <w:r>
              <w:rPr>
                <w:sz w:val="20"/>
              </w:rPr>
              <w:t xml:space="preserve">Test and certify all mechanical and electrical components of the </w:t>
            </w:r>
            <w:proofErr w:type="spellStart"/>
            <w:r>
              <w:rPr>
                <w:sz w:val="20"/>
              </w:rPr>
              <w:t>Skyfold</w:t>
            </w:r>
            <w:proofErr w:type="spellEnd"/>
            <w:r>
              <w:rPr>
                <w:sz w:val="20"/>
              </w:rPr>
              <w:t>.</w:t>
            </w:r>
          </w:p>
        </w:tc>
      </w:tr>
      <w:tr w:rsidR="00BE5D14" w14:paraId="45541665" w14:textId="77777777">
        <w:trPr>
          <w:trHeight w:val="931"/>
        </w:trPr>
        <w:tc>
          <w:tcPr>
            <w:tcW w:w="9654" w:type="dxa"/>
            <w:gridSpan w:val="4"/>
            <w:tcBorders>
              <w:bottom w:val="single" w:sz="4" w:space="0" w:color="007C89"/>
            </w:tcBorders>
          </w:tcPr>
          <w:p w14:paraId="7FE6FBBB" w14:textId="77777777" w:rsidR="00BE5D14" w:rsidRDefault="00102688">
            <w:pPr>
              <w:pStyle w:val="TableParagraph"/>
              <w:spacing w:before="41"/>
              <w:ind w:left="140"/>
              <w:rPr>
                <w:sz w:val="20"/>
              </w:rPr>
            </w:pPr>
            <w:r>
              <w:rPr>
                <w:b/>
                <w:sz w:val="20"/>
              </w:rPr>
              <w:t xml:space="preserve">Recommended: </w:t>
            </w:r>
            <w:r>
              <w:rPr>
                <w:sz w:val="20"/>
              </w:rPr>
              <w:t xml:space="preserve">Good practice, ensures </w:t>
            </w:r>
            <w:proofErr w:type="spellStart"/>
            <w:r>
              <w:rPr>
                <w:sz w:val="20"/>
              </w:rPr>
              <w:t>Skyfold</w:t>
            </w:r>
            <w:proofErr w:type="spellEnd"/>
            <w:r>
              <w:rPr>
                <w:sz w:val="20"/>
              </w:rPr>
              <w:t xml:space="preserve"> is in good working order.</w:t>
            </w:r>
          </w:p>
          <w:p w14:paraId="5B541FC8" w14:textId="77777777" w:rsidR="00BE5D14" w:rsidRDefault="00102688">
            <w:pPr>
              <w:pStyle w:val="TableParagraph"/>
              <w:spacing w:before="19" w:line="322" w:lineRule="exact"/>
              <w:ind w:left="140"/>
              <w:rPr>
                <w:sz w:val="20"/>
              </w:rPr>
            </w:pPr>
            <w:r>
              <w:rPr>
                <w:b/>
                <w:sz w:val="20"/>
              </w:rPr>
              <w:t>Implications:</w:t>
            </w:r>
            <w:r>
              <w:rPr>
                <w:b/>
                <w:spacing w:val="-9"/>
                <w:sz w:val="20"/>
              </w:rPr>
              <w:t xml:space="preserve"> </w:t>
            </w:r>
            <w:r>
              <w:rPr>
                <w:sz w:val="20"/>
              </w:rPr>
              <w:t>Increased</w:t>
            </w:r>
            <w:r>
              <w:rPr>
                <w:spacing w:val="-11"/>
                <w:sz w:val="20"/>
              </w:rPr>
              <w:t xml:space="preserve"> </w:t>
            </w:r>
            <w:r>
              <w:rPr>
                <w:sz w:val="20"/>
              </w:rPr>
              <w:t>likelihood</w:t>
            </w:r>
            <w:r>
              <w:rPr>
                <w:spacing w:val="-10"/>
                <w:sz w:val="20"/>
              </w:rPr>
              <w:t xml:space="preserve"> </w:t>
            </w:r>
            <w:r>
              <w:rPr>
                <w:sz w:val="20"/>
              </w:rPr>
              <w:t>of</w:t>
            </w:r>
            <w:r>
              <w:rPr>
                <w:spacing w:val="-11"/>
                <w:sz w:val="20"/>
              </w:rPr>
              <w:t xml:space="preserve"> </w:t>
            </w:r>
            <w:r>
              <w:rPr>
                <w:sz w:val="20"/>
              </w:rPr>
              <w:t>failure</w:t>
            </w:r>
            <w:r>
              <w:rPr>
                <w:spacing w:val="-8"/>
                <w:sz w:val="20"/>
              </w:rPr>
              <w:t xml:space="preserve"> </w:t>
            </w:r>
            <w:r>
              <w:rPr>
                <w:sz w:val="20"/>
              </w:rPr>
              <w:t>which</w:t>
            </w:r>
            <w:r>
              <w:rPr>
                <w:spacing w:val="-13"/>
                <w:sz w:val="20"/>
              </w:rPr>
              <w:t xml:space="preserve"> </w:t>
            </w:r>
            <w:r>
              <w:rPr>
                <w:sz w:val="20"/>
              </w:rPr>
              <w:t>could</w:t>
            </w:r>
            <w:r>
              <w:rPr>
                <w:spacing w:val="-13"/>
                <w:sz w:val="20"/>
              </w:rPr>
              <w:t xml:space="preserve"> </w:t>
            </w:r>
            <w:r>
              <w:rPr>
                <w:sz w:val="20"/>
              </w:rPr>
              <w:t>cause</w:t>
            </w:r>
            <w:r>
              <w:rPr>
                <w:spacing w:val="-11"/>
                <w:sz w:val="20"/>
              </w:rPr>
              <w:t xml:space="preserve"> </w:t>
            </w:r>
            <w:r>
              <w:rPr>
                <w:sz w:val="20"/>
              </w:rPr>
              <w:t>injury</w:t>
            </w:r>
            <w:r>
              <w:rPr>
                <w:spacing w:val="-14"/>
                <w:sz w:val="20"/>
              </w:rPr>
              <w:t xml:space="preserve"> </w:t>
            </w:r>
            <w:r>
              <w:rPr>
                <w:sz w:val="20"/>
              </w:rPr>
              <w:t>and</w:t>
            </w:r>
            <w:r>
              <w:rPr>
                <w:spacing w:val="-11"/>
                <w:sz w:val="20"/>
              </w:rPr>
              <w:t xml:space="preserve"> </w:t>
            </w:r>
            <w:r>
              <w:rPr>
                <w:sz w:val="20"/>
              </w:rPr>
              <w:t>have</w:t>
            </w:r>
            <w:r>
              <w:rPr>
                <w:spacing w:val="-10"/>
                <w:sz w:val="20"/>
              </w:rPr>
              <w:t xml:space="preserve"> </w:t>
            </w:r>
            <w:r>
              <w:rPr>
                <w:sz w:val="20"/>
              </w:rPr>
              <w:t>impact</w:t>
            </w:r>
            <w:r>
              <w:rPr>
                <w:spacing w:val="-12"/>
                <w:sz w:val="20"/>
              </w:rPr>
              <w:t xml:space="preserve"> </w:t>
            </w:r>
            <w:r>
              <w:rPr>
                <w:sz w:val="20"/>
              </w:rPr>
              <w:t>on</w:t>
            </w:r>
            <w:r>
              <w:rPr>
                <w:spacing w:val="-11"/>
                <w:sz w:val="20"/>
              </w:rPr>
              <w:t xml:space="preserve"> </w:t>
            </w:r>
            <w:r>
              <w:rPr>
                <w:sz w:val="20"/>
              </w:rPr>
              <w:t>loss</w:t>
            </w:r>
            <w:r>
              <w:rPr>
                <w:spacing w:val="-11"/>
                <w:sz w:val="20"/>
              </w:rPr>
              <w:t xml:space="preserve"> </w:t>
            </w:r>
            <w:r>
              <w:rPr>
                <w:sz w:val="20"/>
              </w:rPr>
              <w:t>of</w:t>
            </w:r>
            <w:r>
              <w:rPr>
                <w:spacing w:val="-11"/>
                <w:sz w:val="20"/>
              </w:rPr>
              <w:t xml:space="preserve"> </w:t>
            </w:r>
            <w:r>
              <w:rPr>
                <w:sz w:val="20"/>
              </w:rPr>
              <w:t>bookings (income)</w:t>
            </w:r>
          </w:p>
        </w:tc>
      </w:tr>
    </w:tbl>
    <w:p w14:paraId="45EBF942" w14:textId="77777777" w:rsidR="00BE5D14" w:rsidRDefault="00BE5D14">
      <w:pPr>
        <w:pStyle w:val="BodyText"/>
        <w:rPr>
          <w:b/>
          <w:sz w:val="22"/>
        </w:rPr>
      </w:pPr>
    </w:p>
    <w:p w14:paraId="08C62748" w14:textId="77777777" w:rsidR="00BE5D14" w:rsidRDefault="00BE5D14">
      <w:pPr>
        <w:pStyle w:val="BodyText"/>
        <w:rPr>
          <w:b/>
          <w:sz w:val="22"/>
        </w:rPr>
      </w:pPr>
    </w:p>
    <w:p w14:paraId="34DDA184" w14:textId="77777777" w:rsidR="00BE5D14" w:rsidRDefault="00102688">
      <w:pPr>
        <w:spacing w:before="132"/>
        <w:ind w:left="118"/>
        <w:rPr>
          <w:b/>
          <w:sz w:val="20"/>
        </w:rPr>
      </w:pPr>
      <w:r>
        <w:rPr>
          <w:b/>
          <w:sz w:val="20"/>
          <w:u w:val="thick"/>
        </w:rPr>
        <w:t>LIFTS</w:t>
      </w:r>
    </w:p>
    <w:p w14:paraId="358A0CCF" w14:textId="77777777" w:rsidR="00BE5D14" w:rsidRDefault="00BE5D14">
      <w:pPr>
        <w:pStyle w:val="BodyText"/>
        <w:spacing w:before="6"/>
        <w:rPr>
          <w:b/>
          <w:sz w:val="20"/>
        </w:rPr>
      </w:pPr>
    </w:p>
    <w:tbl>
      <w:tblPr>
        <w:tblW w:w="0" w:type="auto"/>
        <w:tblInd w:w="254" w:type="dxa"/>
        <w:tblLayout w:type="fixed"/>
        <w:tblCellMar>
          <w:left w:w="0" w:type="dxa"/>
          <w:right w:w="0" w:type="dxa"/>
        </w:tblCellMar>
        <w:tblLook w:val="01E0" w:firstRow="1" w:lastRow="1" w:firstColumn="1" w:lastColumn="1" w:noHBand="0" w:noVBand="0"/>
      </w:tblPr>
      <w:tblGrid>
        <w:gridCol w:w="885"/>
        <w:gridCol w:w="3240"/>
        <w:gridCol w:w="1992"/>
        <w:gridCol w:w="3536"/>
      </w:tblGrid>
      <w:tr w:rsidR="00BE5D14" w14:paraId="72EEAE56" w14:textId="77777777">
        <w:trPr>
          <w:trHeight w:val="1281"/>
        </w:trPr>
        <w:tc>
          <w:tcPr>
            <w:tcW w:w="885" w:type="dxa"/>
            <w:shd w:val="clear" w:color="auto" w:fill="007C89"/>
          </w:tcPr>
          <w:p w14:paraId="0C1A4276" w14:textId="77777777" w:rsidR="00BE5D14" w:rsidRDefault="00102688">
            <w:pPr>
              <w:pStyle w:val="TableParagraph"/>
              <w:ind w:left="140"/>
              <w:rPr>
                <w:b/>
                <w:sz w:val="20"/>
              </w:rPr>
            </w:pPr>
            <w:r>
              <w:rPr>
                <w:b/>
                <w:color w:val="FFFFFF"/>
                <w:sz w:val="20"/>
              </w:rPr>
              <w:t>Name:</w:t>
            </w:r>
          </w:p>
        </w:tc>
        <w:tc>
          <w:tcPr>
            <w:tcW w:w="3240" w:type="dxa"/>
            <w:shd w:val="clear" w:color="auto" w:fill="007C89"/>
          </w:tcPr>
          <w:p w14:paraId="66745380" w14:textId="77777777" w:rsidR="00BE5D14" w:rsidRDefault="00102688">
            <w:pPr>
              <w:pStyle w:val="TableParagraph"/>
              <w:ind w:left="136"/>
              <w:rPr>
                <w:b/>
                <w:sz w:val="20"/>
              </w:rPr>
            </w:pPr>
            <w:r>
              <w:rPr>
                <w:b/>
                <w:color w:val="FFFFFF"/>
                <w:sz w:val="20"/>
              </w:rPr>
              <w:t>Statutory Lift Inspection</w:t>
            </w:r>
          </w:p>
        </w:tc>
        <w:tc>
          <w:tcPr>
            <w:tcW w:w="1992" w:type="dxa"/>
            <w:shd w:val="clear" w:color="auto" w:fill="007C89"/>
          </w:tcPr>
          <w:p w14:paraId="17B43CE7" w14:textId="77777777" w:rsidR="00BE5D14" w:rsidRDefault="00102688">
            <w:pPr>
              <w:pStyle w:val="TableParagraph"/>
              <w:spacing w:line="333" w:lineRule="auto"/>
              <w:ind w:left="809"/>
              <w:rPr>
                <w:b/>
                <w:sz w:val="20"/>
              </w:rPr>
            </w:pPr>
            <w:r>
              <w:rPr>
                <w:b/>
                <w:color w:val="FAD3B4"/>
                <w:w w:val="95"/>
                <w:sz w:val="20"/>
              </w:rPr>
              <w:t xml:space="preserve">Frequency: </w:t>
            </w:r>
            <w:r>
              <w:rPr>
                <w:b/>
                <w:color w:val="FAD3B4"/>
                <w:sz w:val="20"/>
              </w:rPr>
              <w:t>Category: Site:</w:t>
            </w:r>
          </w:p>
          <w:p w14:paraId="789136DE" w14:textId="77777777" w:rsidR="00BE5D14" w:rsidRDefault="00102688">
            <w:pPr>
              <w:pStyle w:val="TableParagraph"/>
              <w:spacing w:before="1"/>
              <w:ind w:left="809"/>
              <w:rPr>
                <w:b/>
                <w:sz w:val="20"/>
              </w:rPr>
            </w:pPr>
            <w:r>
              <w:rPr>
                <w:b/>
                <w:color w:val="FAD3B4"/>
                <w:sz w:val="20"/>
              </w:rPr>
              <w:t>Status:</w:t>
            </w:r>
          </w:p>
        </w:tc>
        <w:tc>
          <w:tcPr>
            <w:tcW w:w="3536" w:type="dxa"/>
            <w:shd w:val="clear" w:color="auto" w:fill="007C89"/>
          </w:tcPr>
          <w:p w14:paraId="75F2D164" w14:textId="77777777" w:rsidR="00BE5D14" w:rsidRDefault="00102688">
            <w:pPr>
              <w:pStyle w:val="TableParagraph"/>
              <w:spacing w:line="336" w:lineRule="auto"/>
              <w:ind w:left="110" w:right="2395"/>
              <w:rPr>
                <w:b/>
                <w:sz w:val="20"/>
              </w:rPr>
            </w:pPr>
            <w:r>
              <w:rPr>
                <w:b/>
                <w:color w:val="FFFFFF"/>
                <w:w w:val="95"/>
                <w:sz w:val="20"/>
              </w:rPr>
              <w:t xml:space="preserve">Bi-Annual </w:t>
            </w:r>
            <w:r>
              <w:rPr>
                <w:b/>
                <w:color w:val="FFFFFF"/>
                <w:sz w:val="20"/>
              </w:rPr>
              <w:t>Lift</w:t>
            </w:r>
          </w:p>
          <w:p w14:paraId="45BC49F5" w14:textId="77777777" w:rsidR="008C6D62" w:rsidRDefault="008C6D62">
            <w:pPr>
              <w:pStyle w:val="TableParagraph"/>
              <w:spacing w:before="89"/>
              <w:ind w:left="110"/>
              <w:rPr>
                <w:b/>
                <w:color w:val="FFFFFF"/>
                <w:sz w:val="20"/>
              </w:rPr>
            </w:pPr>
          </w:p>
          <w:p w14:paraId="6798FB54" w14:textId="34DAB771" w:rsidR="00BE5D14" w:rsidRDefault="00102688">
            <w:pPr>
              <w:pStyle w:val="TableParagraph"/>
              <w:spacing w:before="89"/>
              <w:ind w:left="110"/>
              <w:rPr>
                <w:b/>
                <w:sz w:val="20"/>
              </w:rPr>
            </w:pPr>
            <w:r>
              <w:rPr>
                <w:b/>
                <w:color w:val="FFFFFF"/>
                <w:sz w:val="20"/>
              </w:rPr>
              <w:t>Red</w:t>
            </w:r>
          </w:p>
        </w:tc>
      </w:tr>
      <w:tr w:rsidR="00BE5D14" w14:paraId="02A335F3" w14:textId="77777777">
        <w:trPr>
          <w:trHeight w:val="347"/>
        </w:trPr>
        <w:tc>
          <w:tcPr>
            <w:tcW w:w="885" w:type="dxa"/>
          </w:tcPr>
          <w:p w14:paraId="49A31DDD" w14:textId="77777777" w:rsidR="00BE5D14" w:rsidRDefault="00102688">
            <w:pPr>
              <w:pStyle w:val="TableParagraph"/>
              <w:ind w:left="140"/>
              <w:rPr>
                <w:b/>
                <w:sz w:val="20"/>
              </w:rPr>
            </w:pPr>
            <w:r>
              <w:rPr>
                <w:b/>
                <w:color w:val="007C89"/>
                <w:sz w:val="20"/>
              </w:rPr>
              <w:t>Cost:</w:t>
            </w:r>
          </w:p>
        </w:tc>
        <w:tc>
          <w:tcPr>
            <w:tcW w:w="3240" w:type="dxa"/>
          </w:tcPr>
          <w:p w14:paraId="11BD949C" w14:textId="7ADF034A" w:rsidR="00BE5D14" w:rsidRDefault="00102688">
            <w:pPr>
              <w:pStyle w:val="TableParagraph"/>
              <w:ind w:left="136"/>
              <w:rPr>
                <w:b/>
                <w:sz w:val="20"/>
              </w:rPr>
            </w:pPr>
            <w:r>
              <w:rPr>
                <w:b/>
                <w:color w:val="007C89"/>
                <w:sz w:val="20"/>
              </w:rPr>
              <w:t>€</w:t>
            </w:r>
            <w:r w:rsidR="003E1BF1">
              <w:rPr>
                <w:b/>
                <w:color w:val="007C89"/>
                <w:sz w:val="20"/>
              </w:rPr>
              <w:t>40</w:t>
            </w:r>
            <w:r>
              <w:rPr>
                <w:b/>
                <w:color w:val="007C89"/>
                <w:sz w:val="20"/>
              </w:rPr>
              <w:t>0 pa</w:t>
            </w:r>
          </w:p>
        </w:tc>
        <w:tc>
          <w:tcPr>
            <w:tcW w:w="1992" w:type="dxa"/>
          </w:tcPr>
          <w:p w14:paraId="30FAD8AC" w14:textId="77777777" w:rsidR="00BE5D14" w:rsidRDefault="00BE5D14">
            <w:pPr>
              <w:pStyle w:val="TableParagraph"/>
              <w:spacing w:before="0"/>
              <w:rPr>
                <w:rFonts w:ascii="Times New Roman"/>
                <w:sz w:val="18"/>
              </w:rPr>
            </w:pPr>
          </w:p>
        </w:tc>
        <w:tc>
          <w:tcPr>
            <w:tcW w:w="3536" w:type="dxa"/>
          </w:tcPr>
          <w:p w14:paraId="22571A93" w14:textId="77777777" w:rsidR="00BE5D14" w:rsidRDefault="00BE5D14">
            <w:pPr>
              <w:pStyle w:val="TableParagraph"/>
              <w:spacing w:before="0"/>
              <w:rPr>
                <w:rFonts w:ascii="Times New Roman"/>
                <w:sz w:val="18"/>
              </w:rPr>
            </w:pPr>
          </w:p>
        </w:tc>
      </w:tr>
      <w:tr w:rsidR="00BE5D14" w14:paraId="603BF34E" w14:textId="77777777">
        <w:trPr>
          <w:trHeight w:val="319"/>
        </w:trPr>
        <w:tc>
          <w:tcPr>
            <w:tcW w:w="9653" w:type="dxa"/>
            <w:gridSpan w:val="4"/>
          </w:tcPr>
          <w:p w14:paraId="4A5955C3" w14:textId="77777777" w:rsidR="00BE5D14" w:rsidRDefault="00102688">
            <w:pPr>
              <w:pStyle w:val="TableParagraph"/>
              <w:spacing w:before="41"/>
              <w:ind w:left="140"/>
              <w:rPr>
                <w:sz w:val="20"/>
              </w:rPr>
            </w:pPr>
            <w:r>
              <w:rPr>
                <w:b/>
                <w:sz w:val="20"/>
              </w:rPr>
              <w:t xml:space="preserve">Description: </w:t>
            </w:r>
            <w:r>
              <w:rPr>
                <w:sz w:val="20"/>
              </w:rPr>
              <w:t>Inspection of Lift by a competent statutory inspector.</w:t>
            </w:r>
          </w:p>
        </w:tc>
      </w:tr>
      <w:tr w:rsidR="00BE5D14" w14:paraId="40741B07" w14:textId="77777777">
        <w:trPr>
          <w:trHeight w:val="1253"/>
        </w:trPr>
        <w:tc>
          <w:tcPr>
            <w:tcW w:w="9653" w:type="dxa"/>
            <w:gridSpan w:val="4"/>
            <w:tcBorders>
              <w:bottom w:val="single" w:sz="4" w:space="0" w:color="007C89"/>
            </w:tcBorders>
          </w:tcPr>
          <w:p w14:paraId="76F1E388" w14:textId="77777777" w:rsidR="00BE5D14" w:rsidRDefault="00102688">
            <w:pPr>
              <w:pStyle w:val="TableParagraph"/>
              <w:spacing w:before="41" w:line="336" w:lineRule="auto"/>
              <w:ind w:left="140" w:right="6"/>
              <w:rPr>
                <w:sz w:val="20"/>
              </w:rPr>
            </w:pPr>
            <w:r>
              <w:rPr>
                <w:b/>
                <w:sz w:val="20"/>
              </w:rPr>
              <w:t xml:space="preserve">Recommended: </w:t>
            </w:r>
            <w:r>
              <w:rPr>
                <w:sz w:val="20"/>
              </w:rPr>
              <w:t>Compliance with HSA requirements under 2007 SHWW Act and basic passenger lift safety standards IEEE specification.</w:t>
            </w:r>
          </w:p>
          <w:p w14:paraId="38B2BD56" w14:textId="77777777" w:rsidR="00BE5D14" w:rsidRDefault="00102688">
            <w:pPr>
              <w:pStyle w:val="TableParagraph"/>
              <w:spacing w:before="0" w:line="227" w:lineRule="exact"/>
              <w:ind w:left="140"/>
              <w:rPr>
                <w:sz w:val="20"/>
              </w:rPr>
            </w:pPr>
            <w:r>
              <w:rPr>
                <w:b/>
                <w:sz w:val="20"/>
              </w:rPr>
              <w:t xml:space="preserve">Implications: </w:t>
            </w:r>
            <w:r>
              <w:rPr>
                <w:sz w:val="20"/>
              </w:rPr>
              <w:t>In the event of an incident (resulting in injury) on site, the HSA will request evidence of</w:t>
            </w:r>
          </w:p>
          <w:p w14:paraId="3C16597E" w14:textId="77777777" w:rsidR="00BE5D14" w:rsidRDefault="00102688">
            <w:pPr>
              <w:pStyle w:val="TableParagraph"/>
              <w:spacing w:before="89"/>
              <w:ind w:left="140"/>
              <w:rPr>
                <w:sz w:val="20"/>
              </w:rPr>
            </w:pPr>
            <w:r>
              <w:rPr>
                <w:sz w:val="20"/>
              </w:rPr>
              <w:t>inspection.</w:t>
            </w:r>
          </w:p>
        </w:tc>
      </w:tr>
    </w:tbl>
    <w:p w14:paraId="413DB6BB" w14:textId="77777777" w:rsidR="00BE5D14" w:rsidRDefault="00BE5D14">
      <w:pPr>
        <w:rPr>
          <w:sz w:val="20"/>
        </w:rPr>
        <w:sectPr w:rsidR="00BE5D14">
          <w:pgSz w:w="11900" w:h="16840"/>
          <w:pgMar w:top="1360" w:right="440" w:bottom="1860" w:left="1300" w:header="0" w:footer="1043" w:gutter="0"/>
          <w:cols w:space="720"/>
        </w:sectPr>
      </w:pPr>
    </w:p>
    <w:tbl>
      <w:tblPr>
        <w:tblW w:w="0" w:type="auto"/>
        <w:tblInd w:w="236" w:type="dxa"/>
        <w:tblLayout w:type="fixed"/>
        <w:tblCellMar>
          <w:left w:w="0" w:type="dxa"/>
          <w:right w:w="0" w:type="dxa"/>
        </w:tblCellMar>
        <w:tblLook w:val="01E0" w:firstRow="1" w:lastRow="1" w:firstColumn="1" w:lastColumn="1" w:noHBand="0" w:noVBand="0"/>
      </w:tblPr>
      <w:tblGrid>
        <w:gridCol w:w="865"/>
        <w:gridCol w:w="3593"/>
        <w:gridCol w:w="1642"/>
        <w:gridCol w:w="3574"/>
      </w:tblGrid>
      <w:tr w:rsidR="00BE5D14" w14:paraId="72E4F252" w14:textId="77777777">
        <w:trPr>
          <w:trHeight w:val="1279"/>
        </w:trPr>
        <w:tc>
          <w:tcPr>
            <w:tcW w:w="865" w:type="dxa"/>
            <w:shd w:val="clear" w:color="auto" w:fill="007C89"/>
          </w:tcPr>
          <w:p w14:paraId="7797FFF1" w14:textId="77777777" w:rsidR="00BE5D14" w:rsidRDefault="00102688">
            <w:pPr>
              <w:pStyle w:val="TableParagraph"/>
              <w:spacing w:before="62"/>
              <w:ind w:left="99" w:right="113"/>
              <w:jc w:val="center"/>
              <w:rPr>
                <w:b/>
                <w:sz w:val="20"/>
              </w:rPr>
            </w:pPr>
            <w:r>
              <w:rPr>
                <w:b/>
                <w:color w:val="FFFFFF"/>
                <w:sz w:val="20"/>
              </w:rPr>
              <w:lastRenderedPageBreak/>
              <w:t>Name:</w:t>
            </w:r>
          </w:p>
        </w:tc>
        <w:tc>
          <w:tcPr>
            <w:tcW w:w="3593" w:type="dxa"/>
            <w:shd w:val="clear" w:color="auto" w:fill="007C89"/>
          </w:tcPr>
          <w:p w14:paraId="1D42C2DB" w14:textId="77777777" w:rsidR="00BE5D14" w:rsidRDefault="00102688">
            <w:pPr>
              <w:pStyle w:val="TableParagraph"/>
              <w:spacing w:before="62"/>
              <w:ind w:left="135"/>
              <w:rPr>
                <w:b/>
                <w:sz w:val="20"/>
              </w:rPr>
            </w:pPr>
            <w:r>
              <w:rPr>
                <w:b/>
                <w:color w:val="FFFFFF"/>
                <w:sz w:val="20"/>
              </w:rPr>
              <w:t>Maintenance of Passenger Lifts</w:t>
            </w:r>
          </w:p>
        </w:tc>
        <w:tc>
          <w:tcPr>
            <w:tcW w:w="1642" w:type="dxa"/>
            <w:shd w:val="clear" w:color="auto" w:fill="007C89"/>
          </w:tcPr>
          <w:p w14:paraId="2539FA3E" w14:textId="77777777" w:rsidR="00BE5D14" w:rsidRDefault="00102688">
            <w:pPr>
              <w:pStyle w:val="TableParagraph"/>
              <w:spacing w:before="62" w:line="333" w:lineRule="auto"/>
              <w:ind w:left="455"/>
              <w:rPr>
                <w:b/>
                <w:sz w:val="20"/>
              </w:rPr>
            </w:pPr>
            <w:r>
              <w:rPr>
                <w:b/>
                <w:color w:val="FAD3B4"/>
                <w:w w:val="95"/>
                <w:sz w:val="20"/>
              </w:rPr>
              <w:t xml:space="preserve">Frequency: </w:t>
            </w:r>
            <w:r>
              <w:rPr>
                <w:b/>
                <w:color w:val="FAD3B4"/>
                <w:sz w:val="20"/>
              </w:rPr>
              <w:t>Category: Site:</w:t>
            </w:r>
          </w:p>
          <w:p w14:paraId="3C41D638" w14:textId="77777777" w:rsidR="00BE5D14" w:rsidRDefault="00102688">
            <w:pPr>
              <w:pStyle w:val="TableParagraph"/>
              <w:spacing w:before="1"/>
              <w:ind w:left="455"/>
              <w:rPr>
                <w:b/>
                <w:sz w:val="20"/>
              </w:rPr>
            </w:pPr>
            <w:r>
              <w:rPr>
                <w:b/>
                <w:color w:val="FAD3B4"/>
                <w:sz w:val="20"/>
              </w:rPr>
              <w:t>Status:</w:t>
            </w:r>
          </w:p>
        </w:tc>
        <w:tc>
          <w:tcPr>
            <w:tcW w:w="3574" w:type="dxa"/>
            <w:shd w:val="clear" w:color="auto" w:fill="007C89"/>
          </w:tcPr>
          <w:p w14:paraId="44C3F6F0" w14:textId="77777777" w:rsidR="00BE5D14" w:rsidRDefault="00102688">
            <w:pPr>
              <w:pStyle w:val="TableParagraph"/>
              <w:spacing w:before="62" w:line="333" w:lineRule="auto"/>
              <w:ind w:left="109" w:right="2255"/>
              <w:rPr>
                <w:b/>
                <w:sz w:val="20"/>
              </w:rPr>
            </w:pPr>
            <w:r>
              <w:rPr>
                <w:b/>
                <w:color w:val="FFFFFF"/>
                <w:sz w:val="20"/>
              </w:rPr>
              <w:t>3 per annum Lifts</w:t>
            </w:r>
          </w:p>
          <w:p w14:paraId="1428B009" w14:textId="77777777" w:rsidR="008C6D62" w:rsidRDefault="008C6D62">
            <w:pPr>
              <w:pStyle w:val="TableParagraph"/>
              <w:spacing w:before="89"/>
              <w:ind w:left="109"/>
              <w:rPr>
                <w:b/>
                <w:color w:val="FFFFFF"/>
                <w:sz w:val="20"/>
              </w:rPr>
            </w:pPr>
          </w:p>
          <w:p w14:paraId="6FB44C6D" w14:textId="636E2906" w:rsidR="00BE5D14" w:rsidRDefault="00102688">
            <w:pPr>
              <w:pStyle w:val="TableParagraph"/>
              <w:spacing w:before="89"/>
              <w:ind w:left="109"/>
              <w:rPr>
                <w:b/>
                <w:sz w:val="20"/>
              </w:rPr>
            </w:pPr>
            <w:r>
              <w:rPr>
                <w:b/>
                <w:color w:val="FFFFFF"/>
                <w:sz w:val="20"/>
              </w:rPr>
              <w:t>Red</w:t>
            </w:r>
          </w:p>
        </w:tc>
      </w:tr>
      <w:tr w:rsidR="00BE5D14" w14:paraId="4E97EED1" w14:textId="77777777">
        <w:trPr>
          <w:trHeight w:val="348"/>
        </w:trPr>
        <w:tc>
          <w:tcPr>
            <w:tcW w:w="865" w:type="dxa"/>
          </w:tcPr>
          <w:p w14:paraId="54313663" w14:textId="77777777" w:rsidR="00BE5D14" w:rsidRDefault="00102688">
            <w:pPr>
              <w:pStyle w:val="TableParagraph"/>
              <w:spacing w:before="62"/>
              <w:ind w:right="113"/>
              <w:jc w:val="center"/>
              <w:rPr>
                <w:b/>
                <w:sz w:val="20"/>
              </w:rPr>
            </w:pPr>
            <w:r>
              <w:rPr>
                <w:b/>
                <w:color w:val="007C89"/>
                <w:sz w:val="20"/>
              </w:rPr>
              <w:t>Cost:</w:t>
            </w:r>
          </w:p>
        </w:tc>
        <w:tc>
          <w:tcPr>
            <w:tcW w:w="3593" w:type="dxa"/>
          </w:tcPr>
          <w:p w14:paraId="7F0064E1" w14:textId="0191098A" w:rsidR="00BE5D14" w:rsidRDefault="00102688">
            <w:pPr>
              <w:pStyle w:val="TableParagraph"/>
              <w:spacing w:before="62"/>
              <w:ind w:left="135"/>
              <w:rPr>
                <w:b/>
                <w:sz w:val="20"/>
              </w:rPr>
            </w:pPr>
            <w:r>
              <w:rPr>
                <w:b/>
                <w:color w:val="007C89"/>
                <w:sz w:val="20"/>
              </w:rPr>
              <w:t>€1,</w:t>
            </w:r>
            <w:r w:rsidR="003E1BF1">
              <w:rPr>
                <w:b/>
                <w:color w:val="007C89"/>
                <w:sz w:val="20"/>
              </w:rPr>
              <w:t>400</w:t>
            </w:r>
            <w:r>
              <w:rPr>
                <w:b/>
                <w:color w:val="007C89"/>
                <w:sz w:val="20"/>
              </w:rPr>
              <w:t xml:space="preserve"> pa</w:t>
            </w:r>
          </w:p>
        </w:tc>
        <w:tc>
          <w:tcPr>
            <w:tcW w:w="1642" w:type="dxa"/>
          </w:tcPr>
          <w:p w14:paraId="4D2B01AD" w14:textId="77777777" w:rsidR="00BE5D14" w:rsidRDefault="00BE5D14">
            <w:pPr>
              <w:pStyle w:val="TableParagraph"/>
              <w:spacing w:before="0"/>
              <w:rPr>
                <w:rFonts w:ascii="Times New Roman"/>
                <w:sz w:val="18"/>
              </w:rPr>
            </w:pPr>
          </w:p>
        </w:tc>
        <w:tc>
          <w:tcPr>
            <w:tcW w:w="3574" w:type="dxa"/>
          </w:tcPr>
          <w:p w14:paraId="05EC2018" w14:textId="77777777" w:rsidR="00BE5D14" w:rsidRDefault="00BE5D14">
            <w:pPr>
              <w:pStyle w:val="TableParagraph"/>
              <w:spacing w:before="0"/>
              <w:rPr>
                <w:rFonts w:ascii="Times New Roman"/>
                <w:sz w:val="18"/>
              </w:rPr>
            </w:pPr>
          </w:p>
        </w:tc>
      </w:tr>
      <w:tr w:rsidR="00BE5D14" w14:paraId="0850DFAD" w14:textId="77777777">
        <w:trPr>
          <w:trHeight w:val="639"/>
        </w:trPr>
        <w:tc>
          <w:tcPr>
            <w:tcW w:w="9674" w:type="dxa"/>
            <w:gridSpan w:val="4"/>
          </w:tcPr>
          <w:p w14:paraId="35B1A74F" w14:textId="77777777" w:rsidR="00BE5D14" w:rsidRDefault="00102688">
            <w:pPr>
              <w:pStyle w:val="TableParagraph"/>
              <w:spacing w:before="35"/>
              <w:ind w:left="120"/>
              <w:rPr>
                <w:sz w:val="20"/>
              </w:rPr>
            </w:pPr>
            <w:r>
              <w:rPr>
                <w:b/>
                <w:sz w:val="20"/>
              </w:rPr>
              <w:t xml:space="preserve">Description: </w:t>
            </w:r>
            <w:r>
              <w:rPr>
                <w:sz w:val="20"/>
              </w:rPr>
              <w:t xml:space="preserve">Comprehensive contract that includes all scheduled servicing, </w:t>
            </w:r>
            <w:proofErr w:type="gramStart"/>
            <w:r>
              <w:rPr>
                <w:sz w:val="20"/>
              </w:rPr>
              <w:t>callouts</w:t>
            </w:r>
            <w:proofErr w:type="gramEnd"/>
            <w:r>
              <w:rPr>
                <w:sz w:val="20"/>
              </w:rPr>
              <w:t xml:space="preserve"> and parts (excl</w:t>
            </w:r>
          </w:p>
          <w:p w14:paraId="7B6C644D" w14:textId="77777777" w:rsidR="00BE5D14" w:rsidRDefault="00102688">
            <w:pPr>
              <w:pStyle w:val="TableParagraph"/>
              <w:spacing w:before="89"/>
              <w:ind w:left="120"/>
              <w:rPr>
                <w:sz w:val="20"/>
              </w:rPr>
            </w:pPr>
            <w:r>
              <w:rPr>
                <w:sz w:val="20"/>
              </w:rPr>
              <w:t xml:space="preserve">motors, </w:t>
            </w:r>
            <w:proofErr w:type="gramStart"/>
            <w:r>
              <w:rPr>
                <w:sz w:val="20"/>
              </w:rPr>
              <w:t>gearboxes</w:t>
            </w:r>
            <w:proofErr w:type="gramEnd"/>
            <w:r>
              <w:rPr>
                <w:sz w:val="20"/>
              </w:rPr>
              <w:t xml:space="preserve"> or items that were damaged by others).</w:t>
            </w:r>
          </w:p>
        </w:tc>
      </w:tr>
      <w:tr w:rsidR="00BE5D14" w14:paraId="0FBAF006" w14:textId="77777777">
        <w:trPr>
          <w:trHeight w:val="3173"/>
        </w:trPr>
        <w:tc>
          <w:tcPr>
            <w:tcW w:w="9674" w:type="dxa"/>
            <w:gridSpan w:val="4"/>
            <w:tcBorders>
              <w:bottom w:val="single" w:sz="4" w:space="0" w:color="007C89"/>
            </w:tcBorders>
          </w:tcPr>
          <w:p w14:paraId="21A1B383" w14:textId="77777777" w:rsidR="00BE5D14" w:rsidRDefault="00102688">
            <w:pPr>
              <w:pStyle w:val="TableParagraph"/>
              <w:spacing w:before="33" w:line="333" w:lineRule="auto"/>
              <w:ind w:left="120" w:right="314"/>
              <w:rPr>
                <w:sz w:val="20"/>
              </w:rPr>
            </w:pPr>
            <w:r>
              <w:rPr>
                <w:b/>
                <w:sz w:val="20"/>
              </w:rPr>
              <w:t>Requirement</w:t>
            </w:r>
            <w:r>
              <w:rPr>
                <w:sz w:val="20"/>
              </w:rPr>
              <w:t xml:space="preserve">: </w:t>
            </w:r>
            <w:proofErr w:type="gramStart"/>
            <w:r>
              <w:rPr>
                <w:sz w:val="20"/>
              </w:rPr>
              <w:t>In order to</w:t>
            </w:r>
            <w:proofErr w:type="gramEnd"/>
            <w:r>
              <w:rPr>
                <w:sz w:val="20"/>
              </w:rPr>
              <w:t xml:space="preserve"> pass the statutory inspection, the lift must have an active emergency intercom which is monitored by the lift maintenance provider as part of a service contract. Lift maintenance companies will not monitor the intercom unless there is a service contract in place. Acacia recommends a comprehensive contract as in our experience it significantly reduces the risk of unplanned costs due to callouts and parts required. Compliance with HSA requirements under 2007 SHWW Act and basic electrical safety standards IEEE specification.</w:t>
            </w:r>
          </w:p>
          <w:p w14:paraId="53705CE4" w14:textId="77777777" w:rsidR="00BE5D14" w:rsidRDefault="00102688">
            <w:pPr>
              <w:pStyle w:val="TableParagraph"/>
              <w:spacing w:before="2" w:line="336" w:lineRule="auto"/>
              <w:ind w:left="120" w:right="352"/>
              <w:rPr>
                <w:sz w:val="20"/>
              </w:rPr>
            </w:pPr>
            <w:r>
              <w:rPr>
                <w:b/>
                <w:sz w:val="20"/>
              </w:rPr>
              <w:t xml:space="preserve">Implications: </w:t>
            </w:r>
            <w:r>
              <w:rPr>
                <w:sz w:val="20"/>
              </w:rPr>
              <w:t xml:space="preserve">Without the service contract the lift will not pass the statutory inspection and will therefore be required to be taken out of use which would increase the risk of Health and Safety issues </w:t>
            </w:r>
            <w:proofErr w:type="gramStart"/>
            <w:r>
              <w:rPr>
                <w:sz w:val="20"/>
              </w:rPr>
              <w:t>i.e.</w:t>
            </w:r>
            <w:proofErr w:type="gramEnd"/>
            <w:r>
              <w:rPr>
                <w:sz w:val="20"/>
              </w:rPr>
              <w:t xml:space="preserve"> access</w:t>
            </w:r>
          </w:p>
          <w:p w14:paraId="18A8686E" w14:textId="77777777" w:rsidR="00BE5D14" w:rsidRDefault="00102688">
            <w:pPr>
              <w:pStyle w:val="TableParagraph"/>
              <w:spacing w:before="0" w:line="227" w:lineRule="exact"/>
              <w:ind w:left="120"/>
              <w:rPr>
                <w:sz w:val="20"/>
              </w:rPr>
            </w:pPr>
            <w:r>
              <w:rPr>
                <w:sz w:val="20"/>
              </w:rPr>
              <w:t>/</w:t>
            </w:r>
            <w:proofErr w:type="gramStart"/>
            <w:r>
              <w:rPr>
                <w:sz w:val="20"/>
              </w:rPr>
              <w:t>egress</w:t>
            </w:r>
            <w:proofErr w:type="gramEnd"/>
            <w:r>
              <w:rPr>
                <w:sz w:val="20"/>
              </w:rPr>
              <w:t xml:space="preserve"> to 1st floor by stairs only.</w:t>
            </w:r>
          </w:p>
        </w:tc>
      </w:tr>
    </w:tbl>
    <w:p w14:paraId="1196C22A" w14:textId="77777777" w:rsidR="00BE5D14" w:rsidRDefault="00BE5D14">
      <w:pPr>
        <w:pStyle w:val="BodyText"/>
        <w:rPr>
          <w:b/>
          <w:sz w:val="25"/>
        </w:rPr>
      </w:pPr>
    </w:p>
    <w:p w14:paraId="5FA390A2" w14:textId="77777777" w:rsidR="00BE5D14" w:rsidRDefault="00102688">
      <w:pPr>
        <w:spacing w:before="93"/>
        <w:ind w:left="118"/>
        <w:rPr>
          <w:b/>
          <w:sz w:val="20"/>
        </w:rPr>
      </w:pPr>
      <w:r>
        <w:rPr>
          <w:b/>
          <w:sz w:val="20"/>
          <w:u w:val="thick"/>
        </w:rPr>
        <w:t>BMS</w:t>
      </w:r>
    </w:p>
    <w:p w14:paraId="20F08CB7" w14:textId="77777777" w:rsidR="00BE5D14" w:rsidRDefault="00BE5D14">
      <w:pPr>
        <w:pStyle w:val="BodyText"/>
        <w:spacing w:before="8"/>
        <w:rPr>
          <w:b/>
          <w:sz w:val="29"/>
        </w:rPr>
      </w:pPr>
    </w:p>
    <w:tbl>
      <w:tblPr>
        <w:tblW w:w="0" w:type="auto"/>
        <w:tblInd w:w="236" w:type="dxa"/>
        <w:tblLayout w:type="fixed"/>
        <w:tblCellMar>
          <w:left w:w="0" w:type="dxa"/>
          <w:right w:w="0" w:type="dxa"/>
        </w:tblCellMar>
        <w:tblLook w:val="01E0" w:firstRow="1" w:lastRow="1" w:firstColumn="1" w:lastColumn="1" w:noHBand="0" w:noVBand="0"/>
      </w:tblPr>
      <w:tblGrid>
        <w:gridCol w:w="865"/>
        <w:gridCol w:w="2316"/>
        <w:gridCol w:w="2918"/>
        <w:gridCol w:w="3573"/>
      </w:tblGrid>
      <w:tr w:rsidR="00BE5D14" w14:paraId="3897B421" w14:textId="77777777">
        <w:trPr>
          <w:trHeight w:val="1279"/>
        </w:trPr>
        <w:tc>
          <w:tcPr>
            <w:tcW w:w="865" w:type="dxa"/>
            <w:shd w:val="clear" w:color="auto" w:fill="007C89"/>
          </w:tcPr>
          <w:p w14:paraId="4753179B" w14:textId="77777777" w:rsidR="00BE5D14" w:rsidRDefault="00102688">
            <w:pPr>
              <w:pStyle w:val="TableParagraph"/>
              <w:ind w:left="99" w:right="113"/>
              <w:jc w:val="center"/>
              <w:rPr>
                <w:b/>
                <w:sz w:val="20"/>
              </w:rPr>
            </w:pPr>
            <w:r>
              <w:rPr>
                <w:b/>
                <w:color w:val="FFFFFF"/>
                <w:sz w:val="20"/>
              </w:rPr>
              <w:t>Name:</w:t>
            </w:r>
          </w:p>
        </w:tc>
        <w:tc>
          <w:tcPr>
            <w:tcW w:w="2316" w:type="dxa"/>
            <w:shd w:val="clear" w:color="auto" w:fill="007C89"/>
          </w:tcPr>
          <w:p w14:paraId="59BD67F4" w14:textId="77777777" w:rsidR="00BE5D14" w:rsidRDefault="00102688">
            <w:pPr>
              <w:pStyle w:val="TableParagraph"/>
              <w:ind w:left="135"/>
              <w:rPr>
                <w:b/>
                <w:sz w:val="20"/>
              </w:rPr>
            </w:pPr>
            <w:r>
              <w:rPr>
                <w:b/>
                <w:color w:val="FFFFFF"/>
                <w:sz w:val="20"/>
              </w:rPr>
              <w:t>BMS</w:t>
            </w:r>
          </w:p>
        </w:tc>
        <w:tc>
          <w:tcPr>
            <w:tcW w:w="2918" w:type="dxa"/>
            <w:shd w:val="clear" w:color="auto" w:fill="007C89"/>
          </w:tcPr>
          <w:p w14:paraId="5249E2E4" w14:textId="77777777" w:rsidR="00BE5D14" w:rsidRDefault="00102688">
            <w:pPr>
              <w:pStyle w:val="TableParagraph"/>
              <w:spacing w:line="333" w:lineRule="auto"/>
              <w:ind w:left="1732"/>
              <w:rPr>
                <w:b/>
                <w:sz w:val="20"/>
              </w:rPr>
            </w:pPr>
            <w:r>
              <w:rPr>
                <w:b/>
                <w:color w:val="FAD3B4"/>
                <w:w w:val="95"/>
                <w:sz w:val="20"/>
              </w:rPr>
              <w:t xml:space="preserve">Frequency: </w:t>
            </w:r>
            <w:r>
              <w:rPr>
                <w:b/>
                <w:color w:val="F9BE8F"/>
                <w:sz w:val="20"/>
              </w:rPr>
              <w:t>Category: Site:</w:t>
            </w:r>
          </w:p>
          <w:p w14:paraId="77922A34" w14:textId="77777777" w:rsidR="00BE5D14" w:rsidRDefault="00102688">
            <w:pPr>
              <w:pStyle w:val="TableParagraph"/>
              <w:spacing w:before="1"/>
              <w:ind w:left="1732"/>
              <w:rPr>
                <w:b/>
                <w:sz w:val="20"/>
              </w:rPr>
            </w:pPr>
            <w:r>
              <w:rPr>
                <w:b/>
                <w:color w:val="F9BE8F"/>
                <w:sz w:val="20"/>
              </w:rPr>
              <w:t>Status:</w:t>
            </w:r>
          </w:p>
        </w:tc>
        <w:tc>
          <w:tcPr>
            <w:tcW w:w="3573" w:type="dxa"/>
            <w:shd w:val="clear" w:color="auto" w:fill="007C89"/>
          </w:tcPr>
          <w:p w14:paraId="3D6A03E1" w14:textId="77777777" w:rsidR="00BE5D14" w:rsidRDefault="00102688">
            <w:pPr>
              <w:pStyle w:val="TableParagraph"/>
              <w:spacing w:line="333" w:lineRule="auto"/>
              <w:ind w:left="110" w:right="2653"/>
              <w:rPr>
                <w:b/>
                <w:sz w:val="20"/>
              </w:rPr>
            </w:pPr>
            <w:r>
              <w:rPr>
                <w:b/>
                <w:color w:val="FFFFFF"/>
                <w:w w:val="95"/>
                <w:sz w:val="20"/>
              </w:rPr>
              <w:t xml:space="preserve">Annual </w:t>
            </w:r>
            <w:r>
              <w:rPr>
                <w:b/>
                <w:color w:val="FFFFFF"/>
                <w:sz w:val="20"/>
              </w:rPr>
              <w:t>BMS</w:t>
            </w:r>
          </w:p>
          <w:p w14:paraId="35BC9CBA" w14:textId="77777777" w:rsidR="008C6D62" w:rsidRDefault="008C6D62">
            <w:pPr>
              <w:pStyle w:val="TableParagraph"/>
              <w:spacing w:before="92"/>
              <w:ind w:left="110"/>
              <w:rPr>
                <w:b/>
                <w:color w:val="FFFFFF"/>
                <w:sz w:val="20"/>
              </w:rPr>
            </w:pPr>
          </w:p>
          <w:p w14:paraId="1AD6AC2B" w14:textId="77F60F79" w:rsidR="00BE5D14" w:rsidRDefault="00102688">
            <w:pPr>
              <w:pStyle w:val="TableParagraph"/>
              <w:spacing w:before="92"/>
              <w:ind w:left="110"/>
              <w:rPr>
                <w:b/>
                <w:sz w:val="20"/>
              </w:rPr>
            </w:pPr>
            <w:r>
              <w:rPr>
                <w:b/>
                <w:color w:val="FFFFFF"/>
                <w:sz w:val="20"/>
              </w:rPr>
              <w:t>Green</w:t>
            </w:r>
          </w:p>
        </w:tc>
      </w:tr>
      <w:tr w:rsidR="00BE5D14" w14:paraId="497ED763" w14:textId="77777777">
        <w:trPr>
          <w:trHeight w:val="347"/>
        </w:trPr>
        <w:tc>
          <w:tcPr>
            <w:tcW w:w="865" w:type="dxa"/>
          </w:tcPr>
          <w:p w14:paraId="2EE62CE8" w14:textId="77777777" w:rsidR="00BE5D14" w:rsidRDefault="00102688">
            <w:pPr>
              <w:pStyle w:val="TableParagraph"/>
              <w:ind w:right="113"/>
              <w:jc w:val="center"/>
              <w:rPr>
                <w:b/>
                <w:sz w:val="20"/>
              </w:rPr>
            </w:pPr>
            <w:r>
              <w:rPr>
                <w:b/>
                <w:color w:val="007C89"/>
                <w:sz w:val="20"/>
              </w:rPr>
              <w:t>Cost:</w:t>
            </w:r>
          </w:p>
        </w:tc>
        <w:tc>
          <w:tcPr>
            <w:tcW w:w="2316" w:type="dxa"/>
          </w:tcPr>
          <w:p w14:paraId="4F558EBB" w14:textId="54790D53" w:rsidR="00BE5D14" w:rsidRDefault="00102688">
            <w:pPr>
              <w:pStyle w:val="TableParagraph"/>
              <w:ind w:left="135"/>
              <w:rPr>
                <w:b/>
                <w:sz w:val="20"/>
              </w:rPr>
            </w:pPr>
            <w:r>
              <w:rPr>
                <w:b/>
                <w:color w:val="007C89"/>
                <w:sz w:val="20"/>
              </w:rPr>
              <w:t>€1</w:t>
            </w:r>
            <w:r w:rsidR="00D13ED7">
              <w:rPr>
                <w:b/>
                <w:color w:val="007C89"/>
                <w:sz w:val="20"/>
              </w:rPr>
              <w:t>2</w:t>
            </w:r>
            <w:r>
              <w:rPr>
                <w:b/>
                <w:color w:val="007C89"/>
                <w:sz w:val="20"/>
              </w:rPr>
              <w:t>00 pa</w:t>
            </w:r>
          </w:p>
        </w:tc>
        <w:tc>
          <w:tcPr>
            <w:tcW w:w="2918" w:type="dxa"/>
          </w:tcPr>
          <w:p w14:paraId="20517C98" w14:textId="77777777" w:rsidR="00BE5D14" w:rsidRDefault="00BE5D14">
            <w:pPr>
              <w:pStyle w:val="TableParagraph"/>
              <w:spacing w:before="0"/>
              <w:rPr>
                <w:rFonts w:ascii="Times New Roman"/>
                <w:sz w:val="18"/>
              </w:rPr>
            </w:pPr>
          </w:p>
        </w:tc>
        <w:tc>
          <w:tcPr>
            <w:tcW w:w="3573" w:type="dxa"/>
          </w:tcPr>
          <w:p w14:paraId="712592D5" w14:textId="77777777" w:rsidR="00BE5D14" w:rsidRDefault="00BE5D14">
            <w:pPr>
              <w:pStyle w:val="TableParagraph"/>
              <w:spacing w:before="0"/>
              <w:rPr>
                <w:rFonts w:ascii="Times New Roman"/>
                <w:sz w:val="18"/>
              </w:rPr>
            </w:pPr>
          </w:p>
        </w:tc>
      </w:tr>
      <w:tr w:rsidR="00BE5D14" w14:paraId="2A312DCC" w14:textId="77777777">
        <w:trPr>
          <w:trHeight w:val="960"/>
        </w:trPr>
        <w:tc>
          <w:tcPr>
            <w:tcW w:w="9672" w:type="dxa"/>
            <w:gridSpan w:val="4"/>
          </w:tcPr>
          <w:p w14:paraId="2219BAEC" w14:textId="77777777" w:rsidR="00BE5D14" w:rsidRDefault="00102688">
            <w:pPr>
              <w:pStyle w:val="TableParagraph"/>
              <w:spacing w:before="41"/>
              <w:ind w:left="120"/>
              <w:rPr>
                <w:sz w:val="20"/>
              </w:rPr>
            </w:pPr>
            <w:r>
              <w:rPr>
                <w:b/>
                <w:sz w:val="20"/>
              </w:rPr>
              <w:t xml:space="preserve">Description: </w:t>
            </w:r>
            <w:r>
              <w:rPr>
                <w:sz w:val="20"/>
              </w:rPr>
              <w:t>Annual service and inspection of Building Management System which control numerous</w:t>
            </w:r>
          </w:p>
          <w:p w14:paraId="5024ADED" w14:textId="77777777" w:rsidR="00BE5D14" w:rsidRDefault="00102688">
            <w:pPr>
              <w:pStyle w:val="TableParagraph"/>
              <w:spacing w:before="2" w:line="320" w:lineRule="atLeast"/>
              <w:ind w:left="120"/>
              <w:rPr>
                <w:sz w:val="20"/>
              </w:rPr>
            </w:pPr>
            <w:r>
              <w:rPr>
                <w:sz w:val="20"/>
              </w:rPr>
              <w:t>systems in the building. Included is an annual service visit and annual re-qualification of all field devices, valve actuators and switches etc. that comprise of the BMS system</w:t>
            </w:r>
          </w:p>
        </w:tc>
      </w:tr>
      <w:tr w:rsidR="00BE5D14" w14:paraId="1180958E" w14:textId="77777777">
        <w:trPr>
          <w:trHeight w:val="1253"/>
        </w:trPr>
        <w:tc>
          <w:tcPr>
            <w:tcW w:w="9672" w:type="dxa"/>
            <w:gridSpan w:val="4"/>
            <w:tcBorders>
              <w:bottom w:val="single" w:sz="4" w:space="0" w:color="007C89"/>
            </w:tcBorders>
          </w:tcPr>
          <w:p w14:paraId="3BB6B6A3" w14:textId="77777777" w:rsidR="00BE5D14" w:rsidRDefault="00102688">
            <w:pPr>
              <w:pStyle w:val="TableParagraph"/>
              <w:spacing w:before="41"/>
              <w:ind w:left="120"/>
              <w:rPr>
                <w:sz w:val="20"/>
              </w:rPr>
            </w:pPr>
            <w:r>
              <w:rPr>
                <w:b/>
                <w:sz w:val="20"/>
              </w:rPr>
              <w:t xml:space="preserve">Recommended: </w:t>
            </w:r>
            <w:r>
              <w:rPr>
                <w:sz w:val="20"/>
              </w:rPr>
              <w:t>Good practice in line with general building services recommendations.</w:t>
            </w:r>
          </w:p>
          <w:p w14:paraId="6B8968A6" w14:textId="77777777" w:rsidR="00BE5D14" w:rsidRDefault="00102688">
            <w:pPr>
              <w:pStyle w:val="TableParagraph"/>
              <w:spacing w:before="91" w:line="333" w:lineRule="auto"/>
              <w:ind w:left="120"/>
              <w:rPr>
                <w:sz w:val="20"/>
              </w:rPr>
            </w:pPr>
            <w:r>
              <w:rPr>
                <w:b/>
                <w:sz w:val="20"/>
              </w:rPr>
              <w:t xml:space="preserve">Implications: </w:t>
            </w:r>
            <w:r>
              <w:rPr>
                <w:sz w:val="20"/>
              </w:rPr>
              <w:t xml:space="preserve">Increased callouts due to faults on the system. Inefficient operation of the system (wasted energy). Potential loss of income/bookings if heating </w:t>
            </w:r>
            <w:proofErr w:type="spellStart"/>
            <w:r>
              <w:rPr>
                <w:sz w:val="20"/>
              </w:rPr>
              <w:t>etc</w:t>
            </w:r>
            <w:proofErr w:type="spellEnd"/>
            <w:r>
              <w:rPr>
                <w:sz w:val="20"/>
              </w:rPr>
              <w:t xml:space="preserve"> is not controlled properly.</w:t>
            </w:r>
          </w:p>
        </w:tc>
      </w:tr>
    </w:tbl>
    <w:p w14:paraId="469DA69F" w14:textId="4EF983DD" w:rsidR="00BE5D14" w:rsidRPr="008C6D62" w:rsidRDefault="00102688" w:rsidP="008C6D62">
      <w:pPr>
        <w:spacing w:before="135"/>
        <w:rPr>
          <w:b/>
          <w:sz w:val="20"/>
        </w:rPr>
      </w:pPr>
      <w:r>
        <w:rPr>
          <w:b/>
          <w:sz w:val="20"/>
          <w:u w:val="thick"/>
        </w:rPr>
        <w:t>CATERING</w:t>
      </w:r>
    </w:p>
    <w:tbl>
      <w:tblPr>
        <w:tblW w:w="0" w:type="auto"/>
        <w:tblInd w:w="254" w:type="dxa"/>
        <w:tblLayout w:type="fixed"/>
        <w:tblCellMar>
          <w:left w:w="0" w:type="dxa"/>
          <w:right w:w="0" w:type="dxa"/>
        </w:tblCellMar>
        <w:tblLook w:val="01E0" w:firstRow="1" w:lastRow="1" w:firstColumn="1" w:lastColumn="1" w:noHBand="0" w:noVBand="0"/>
      </w:tblPr>
      <w:tblGrid>
        <w:gridCol w:w="885"/>
        <w:gridCol w:w="3174"/>
        <w:gridCol w:w="2057"/>
        <w:gridCol w:w="3535"/>
      </w:tblGrid>
      <w:tr w:rsidR="00BE5D14" w14:paraId="0A2B192A" w14:textId="77777777">
        <w:trPr>
          <w:trHeight w:val="1279"/>
        </w:trPr>
        <w:tc>
          <w:tcPr>
            <w:tcW w:w="885" w:type="dxa"/>
            <w:shd w:val="clear" w:color="auto" w:fill="007C89"/>
          </w:tcPr>
          <w:p w14:paraId="290DF6E2" w14:textId="77777777" w:rsidR="00BE5D14" w:rsidRDefault="00102688">
            <w:pPr>
              <w:pStyle w:val="TableParagraph"/>
              <w:ind w:left="140"/>
              <w:rPr>
                <w:b/>
                <w:sz w:val="20"/>
              </w:rPr>
            </w:pPr>
            <w:r>
              <w:rPr>
                <w:b/>
                <w:color w:val="FFFFFF"/>
                <w:sz w:val="20"/>
              </w:rPr>
              <w:t>Name:</w:t>
            </w:r>
          </w:p>
        </w:tc>
        <w:tc>
          <w:tcPr>
            <w:tcW w:w="3174" w:type="dxa"/>
            <w:shd w:val="clear" w:color="auto" w:fill="007C89"/>
          </w:tcPr>
          <w:p w14:paraId="17C4FCC4" w14:textId="77777777" w:rsidR="00BE5D14" w:rsidRDefault="00102688">
            <w:pPr>
              <w:pStyle w:val="TableParagraph"/>
              <w:ind w:left="136"/>
              <w:rPr>
                <w:b/>
                <w:sz w:val="20"/>
              </w:rPr>
            </w:pPr>
            <w:proofErr w:type="spellStart"/>
            <w:r>
              <w:rPr>
                <w:b/>
                <w:color w:val="FFFFFF"/>
                <w:sz w:val="20"/>
              </w:rPr>
              <w:t>Burco</w:t>
            </w:r>
            <w:proofErr w:type="spellEnd"/>
            <w:r>
              <w:rPr>
                <w:b/>
                <w:color w:val="FFFFFF"/>
                <w:sz w:val="20"/>
              </w:rPr>
              <w:t>/Zip Water Boiler</w:t>
            </w:r>
          </w:p>
        </w:tc>
        <w:tc>
          <w:tcPr>
            <w:tcW w:w="2057" w:type="dxa"/>
            <w:shd w:val="clear" w:color="auto" w:fill="007C89"/>
          </w:tcPr>
          <w:p w14:paraId="7B21BBAC" w14:textId="77777777" w:rsidR="00BE5D14" w:rsidRDefault="00102688">
            <w:pPr>
              <w:pStyle w:val="TableParagraph"/>
              <w:spacing w:line="333" w:lineRule="auto"/>
              <w:ind w:left="875"/>
              <w:rPr>
                <w:b/>
                <w:sz w:val="20"/>
              </w:rPr>
            </w:pPr>
            <w:r>
              <w:rPr>
                <w:b/>
                <w:color w:val="FAD3B4"/>
                <w:w w:val="95"/>
                <w:sz w:val="20"/>
              </w:rPr>
              <w:t xml:space="preserve">Frequency: </w:t>
            </w:r>
            <w:r>
              <w:rPr>
                <w:b/>
                <w:color w:val="FAD3B4"/>
                <w:sz w:val="20"/>
              </w:rPr>
              <w:t>Category: Site:</w:t>
            </w:r>
          </w:p>
          <w:p w14:paraId="5829B8D5" w14:textId="77777777" w:rsidR="00BE5D14" w:rsidRDefault="00102688">
            <w:pPr>
              <w:pStyle w:val="TableParagraph"/>
              <w:spacing w:before="1"/>
              <w:ind w:left="875"/>
              <w:rPr>
                <w:b/>
                <w:sz w:val="20"/>
              </w:rPr>
            </w:pPr>
            <w:r>
              <w:rPr>
                <w:b/>
                <w:color w:val="FAD3B4"/>
                <w:sz w:val="20"/>
              </w:rPr>
              <w:t>Status:</w:t>
            </w:r>
          </w:p>
        </w:tc>
        <w:tc>
          <w:tcPr>
            <w:tcW w:w="3535" w:type="dxa"/>
            <w:shd w:val="clear" w:color="auto" w:fill="007C89"/>
          </w:tcPr>
          <w:p w14:paraId="53A4AD40" w14:textId="77777777" w:rsidR="00BE5D14" w:rsidRDefault="00102688">
            <w:pPr>
              <w:pStyle w:val="TableParagraph"/>
              <w:spacing w:line="333" w:lineRule="auto"/>
              <w:ind w:left="111" w:right="2393"/>
              <w:rPr>
                <w:b/>
                <w:sz w:val="20"/>
              </w:rPr>
            </w:pPr>
            <w:r>
              <w:rPr>
                <w:b/>
                <w:color w:val="FFFFFF"/>
                <w:w w:val="95"/>
                <w:sz w:val="20"/>
              </w:rPr>
              <w:t xml:space="preserve">Bi-Annual </w:t>
            </w:r>
            <w:r>
              <w:rPr>
                <w:b/>
                <w:color w:val="FFFFFF"/>
                <w:sz w:val="20"/>
              </w:rPr>
              <w:t>Catering</w:t>
            </w:r>
          </w:p>
          <w:p w14:paraId="5963B605" w14:textId="77777777" w:rsidR="008C6D62" w:rsidRDefault="008C6D62">
            <w:pPr>
              <w:pStyle w:val="TableParagraph"/>
              <w:spacing w:before="89"/>
              <w:ind w:left="111"/>
              <w:rPr>
                <w:b/>
                <w:color w:val="FFFFFF"/>
                <w:sz w:val="20"/>
              </w:rPr>
            </w:pPr>
          </w:p>
          <w:p w14:paraId="1DCADA72" w14:textId="1FD56A82" w:rsidR="00BE5D14" w:rsidRDefault="00102688">
            <w:pPr>
              <w:pStyle w:val="TableParagraph"/>
              <w:spacing w:before="89"/>
              <w:ind w:left="111"/>
              <w:rPr>
                <w:b/>
                <w:sz w:val="20"/>
              </w:rPr>
            </w:pPr>
            <w:r>
              <w:rPr>
                <w:b/>
                <w:color w:val="FFFFFF"/>
                <w:sz w:val="20"/>
              </w:rPr>
              <w:t>Green</w:t>
            </w:r>
          </w:p>
        </w:tc>
      </w:tr>
      <w:tr w:rsidR="00BE5D14" w14:paraId="03BF404A" w14:textId="77777777">
        <w:trPr>
          <w:trHeight w:val="348"/>
        </w:trPr>
        <w:tc>
          <w:tcPr>
            <w:tcW w:w="885" w:type="dxa"/>
          </w:tcPr>
          <w:p w14:paraId="32711A41" w14:textId="77777777" w:rsidR="00BE5D14" w:rsidRDefault="00102688">
            <w:pPr>
              <w:pStyle w:val="TableParagraph"/>
              <w:ind w:left="140"/>
              <w:rPr>
                <w:b/>
                <w:sz w:val="20"/>
              </w:rPr>
            </w:pPr>
            <w:r>
              <w:rPr>
                <w:b/>
                <w:color w:val="007C89"/>
                <w:sz w:val="20"/>
              </w:rPr>
              <w:t>Cost:</w:t>
            </w:r>
          </w:p>
        </w:tc>
        <w:tc>
          <w:tcPr>
            <w:tcW w:w="3174" w:type="dxa"/>
          </w:tcPr>
          <w:p w14:paraId="3808F9B8" w14:textId="1B2CC14F" w:rsidR="00BE5D14" w:rsidRDefault="00102688">
            <w:pPr>
              <w:pStyle w:val="TableParagraph"/>
              <w:ind w:left="136"/>
              <w:rPr>
                <w:b/>
                <w:sz w:val="20"/>
              </w:rPr>
            </w:pPr>
            <w:r>
              <w:rPr>
                <w:b/>
                <w:color w:val="007C89"/>
                <w:sz w:val="20"/>
              </w:rPr>
              <w:t>€2</w:t>
            </w:r>
            <w:r w:rsidR="00D13ED7">
              <w:rPr>
                <w:b/>
                <w:color w:val="007C89"/>
                <w:sz w:val="20"/>
              </w:rPr>
              <w:t>5</w:t>
            </w:r>
            <w:r>
              <w:rPr>
                <w:b/>
                <w:color w:val="007C89"/>
                <w:sz w:val="20"/>
              </w:rPr>
              <w:t>0 pa</w:t>
            </w:r>
          </w:p>
        </w:tc>
        <w:tc>
          <w:tcPr>
            <w:tcW w:w="2057" w:type="dxa"/>
          </w:tcPr>
          <w:p w14:paraId="4B60D3F8" w14:textId="77777777" w:rsidR="00BE5D14" w:rsidRDefault="00BE5D14">
            <w:pPr>
              <w:pStyle w:val="TableParagraph"/>
              <w:spacing w:before="0"/>
              <w:rPr>
                <w:rFonts w:ascii="Times New Roman"/>
                <w:sz w:val="18"/>
              </w:rPr>
            </w:pPr>
          </w:p>
        </w:tc>
        <w:tc>
          <w:tcPr>
            <w:tcW w:w="3535" w:type="dxa"/>
          </w:tcPr>
          <w:p w14:paraId="5CB0BFE9" w14:textId="77777777" w:rsidR="00BE5D14" w:rsidRDefault="00BE5D14">
            <w:pPr>
              <w:pStyle w:val="TableParagraph"/>
              <w:spacing w:before="0"/>
              <w:rPr>
                <w:rFonts w:ascii="Times New Roman"/>
                <w:sz w:val="18"/>
              </w:rPr>
            </w:pPr>
          </w:p>
        </w:tc>
      </w:tr>
      <w:tr w:rsidR="00BE5D14" w14:paraId="5DA0030B" w14:textId="77777777">
        <w:trPr>
          <w:trHeight w:val="320"/>
        </w:trPr>
        <w:tc>
          <w:tcPr>
            <w:tcW w:w="9651" w:type="dxa"/>
            <w:gridSpan w:val="4"/>
          </w:tcPr>
          <w:p w14:paraId="5B1206E9" w14:textId="77777777" w:rsidR="00BE5D14" w:rsidRDefault="00102688">
            <w:pPr>
              <w:pStyle w:val="TableParagraph"/>
              <w:spacing w:before="42"/>
              <w:ind w:left="140"/>
              <w:rPr>
                <w:sz w:val="20"/>
              </w:rPr>
            </w:pPr>
            <w:r>
              <w:rPr>
                <w:b/>
                <w:sz w:val="20"/>
              </w:rPr>
              <w:t xml:space="preserve">Description: </w:t>
            </w:r>
            <w:r>
              <w:rPr>
                <w:sz w:val="20"/>
              </w:rPr>
              <w:t>Check operation of unit, descale and inspect cable and fuse rating</w:t>
            </w:r>
          </w:p>
        </w:tc>
      </w:tr>
      <w:tr w:rsidR="00BE5D14" w14:paraId="24D314D6" w14:textId="77777777">
        <w:trPr>
          <w:trHeight w:val="612"/>
        </w:trPr>
        <w:tc>
          <w:tcPr>
            <w:tcW w:w="9651" w:type="dxa"/>
            <w:gridSpan w:val="4"/>
            <w:tcBorders>
              <w:bottom w:val="single" w:sz="4" w:space="0" w:color="007C89"/>
            </w:tcBorders>
          </w:tcPr>
          <w:p w14:paraId="5EA19423" w14:textId="7DABFAF3" w:rsidR="00BE5D14" w:rsidRDefault="00102688">
            <w:pPr>
              <w:pStyle w:val="TableParagraph"/>
              <w:spacing w:before="41"/>
              <w:ind w:left="140"/>
              <w:rPr>
                <w:sz w:val="20"/>
              </w:rPr>
            </w:pPr>
            <w:r>
              <w:rPr>
                <w:b/>
                <w:sz w:val="20"/>
              </w:rPr>
              <w:t xml:space="preserve">Recommended: </w:t>
            </w:r>
            <w:r>
              <w:rPr>
                <w:sz w:val="20"/>
              </w:rPr>
              <w:t>Good practice</w:t>
            </w:r>
            <w:r w:rsidR="00D13ED7">
              <w:rPr>
                <w:sz w:val="20"/>
              </w:rPr>
              <w:t xml:space="preserve"> for safety reasons</w:t>
            </w:r>
          </w:p>
          <w:p w14:paraId="77BCE611" w14:textId="77777777" w:rsidR="00BE5D14" w:rsidRDefault="00102688">
            <w:pPr>
              <w:pStyle w:val="TableParagraph"/>
              <w:spacing w:before="89"/>
              <w:ind w:left="140"/>
              <w:rPr>
                <w:sz w:val="20"/>
              </w:rPr>
            </w:pPr>
            <w:r>
              <w:rPr>
                <w:b/>
                <w:sz w:val="20"/>
              </w:rPr>
              <w:t xml:space="preserve">Implications: </w:t>
            </w:r>
            <w:r>
              <w:rPr>
                <w:sz w:val="20"/>
              </w:rPr>
              <w:t>Increased risk of scalding. Increase in callout costs.</w:t>
            </w:r>
          </w:p>
        </w:tc>
      </w:tr>
    </w:tbl>
    <w:p w14:paraId="50D3168E" w14:textId="77777777" w:rsidR="00BE5D14" w:rsidRDefault="00BE5D14">
      <w:pPr>
        <w:rPr>
          <w:sz w:val="20"/>
        </w:rPr>
        <w:sectPr w:rsidR="00BE5D14">
          <w:pgSz w:w="11900" w:h="16840"/>
          <w:pgMar w:top="1160" w:right="440" w:bottom="1780" w:left="1300" w:header="0" w:footer="1043" w:gutter="0"/>
          <w:cols w:space="720"/>
        </w:sectPr>
      </w:pPr>
    </w:p>
    <w:p w14:paraId="4D1523FF" w14:textId="77777777" w:rsidR="00BE5D14" w:rsidRDefault="00102688">
      <w:pPr>
        <w:spacing w:before="63"/>
        <w:ind w:left="118"/>
        <w:rPr>
          <w:b/>
          <w:sz w:val="20"/>
        </w:rPr>
      </w:pPr>
      <w:r>
        <w:rPr>
          <w:b/>
          <w:sz w:val="20"/>
          <w:u w:val="thick"/>
        </w:rPr>
        <w:lastRenderedPageBreak/>
        <w:t>DRAINAGE</w:t>
      </w:r>
    </w:p>
    <w:p w14:paraId="3F12C262" w14:textId="77777777" w:rsidR="00BE5D14" w:rsidRDefault="00BE5D14">
      <w:pPr>
        <w:pStyle w:val="BodyText"/>
        <w:spacing w:before="5"/>
        <w:rPr>
          <w:b/>
          <w:sz w:val="29"/>
        </w:rPr>
      </w:pPr>
    </w:p>
    <w:tbl>
      <w:tblPr>
        <w:tblW w:w="0" w:type="auto"/>
        <w:tblInd w:w="278" w:type="dxa"/>
        <w:tblLayout w:type="fixed"/>
        <w:tblCellMar>
          <w:left w:w="0" w:type="dxa"/>
          <w:right w:w="0" w:type="dxa"/>
        </w:tblCellMar>
        <w:tblLook w:val="01E0" w:firstRow="1" w:lastRow="1" w:firstColumn="1" w:lastColumn="1" w:noHBand="0" w:noVBand="0"/>
      </w:tblPr>
      <w:tblGrid>
        <w:gridCol w:w="862"/>
        <w:gridCol w:w="3646"/>
        <w:gridCol w:w="1586"/>
        <w:gridCol w:w="3535"/>
      </w:tblGrid>
      <w:tr w:rsidR="00BE5D14" w14:paraId="1B326E1B" w14:textId="77777777">
        <w:trPr>
          <w:trHeight w:val="1282"/>
        </w:trPr>
        <w:tc>
          <w:tcPr>
            <w:tcW w:w="862" w:type="dxa"/>
            <w:shd w:val="clear" w:color="auto" w:fill="007C89"/>
          </w:tcPr>
          <w:p w14:paraId="4DB7EDC9" w14:textId="77777777" w:rsidR="00BE5D14" w:rsidRDefault="00102688">
            <w:pPr>
              <w:pStyle w:val="TableParagraph"/>
              <w:ind w:left="96" w:right="113"/>
              <w:jc w:val="center"/>
              <w:rPr>
                <w:b/>
                <w:sz w:val="20"/>
              </w:rPr>
            </w:pPr>
            <w:r>
              <w:rPr>
                <w:b/>
                <w:color w:val="FFFFFF"/>
                <w:sz w:val="20"/>
              </w:rPr>
              <w:t>Name:</w:t>
            </w:r>
          </w:p>
        </w:tc>
        <w:tc>
          <w:tcPr>
            <w:tcW w:w="3646" w:type="dxa"/>
            <w:shd w:val="clear" w:color="auto" w:fill="007C89"/>
          </w:tcPr>
          <w:p w14:paraId="242A1D1A" w14:textId="77777777" w:rsidR="00BE5D14" w:rsidRDefault="00102688">
            <w:pPr>
              <w:pStyle w:val="TableParagraph"/>
              <w:ind w:left="135"/>
              <w:rPr>
                <w:b/>
                <w:sz w:val="20"/>
              </w:rPr>
            </w:pPr>
            <w:r>
              <w:rPr>
                <w:b/>
                <w:color w:val="FFFFFF"/>
                <w:sz w:val="20"/>
              </w:rPr>
              <w:t>Roof Drainage and Site Drainage</w:t>
            </w:r>
          </w:p>
        </w:tc>
        <w:tc>
          <w:tcPr>
            <w:tcW w:w="1586" w:type="dxa"/>
            <w:shd w:val="clear" w:color="auto" w:fill="007C89"/>
          </w:tcPr>
          <w:p w14:paraId="7EAB2331" w14:textId="77777777" w:rsidR="00BE5D14" w:rsidRDefault="00102688">
            <w:pPr>
              <w:pStyle w:val="TableParagraph"/>
              <w:spacing w:line="333" w:lineRule="auto"/>
              <w:ind w:left="402"/>
              <w:rPr>
                <w:b/>
                <w:sz w:val="20"/>
              </w:rPr>
            </w:pPr>
            <w:r>
              <w:rPr>
                <w:b/>
                <w:color w:val="FAD3B4"/>
                <w:w w:val="95"/>
                <w:sz w:val="20"/>
              </w:rPr>
              <w:t xml:space="preserve">Frequency: </w:t>
            </w:r>
            <w:r>
              <w:rPr>
                <w:b/>
                <w:color w:val="F9BE8F"/>
                <w:sz w:val="20"/>
              </w:rPr>
              <w:t>Category: Site:</w:t>
            </w:r>
          </w:p>
          <w:p w14:paraId="06720A36" w14:textId="77777777" w:rsidR="00BE5D14" w:rsidRDefault="00102688">
            <w:pPr>
              <w:pStyle w:val="TableParagraph"/>
              <w:spacing w:before="1"/>
              <w:ind w:left="402"/>
              <w:rPr>
                <w:b/>
                <w:sz w:val="20"/>
              </w:rPr>
            </w:pPr>
            <w:r>
              <w:rPr>
                <w:b/>
                <w:color w:val="F9BE8F"/>
                <w:sz w:val="20"/>
              </w:rPr>
              <w:t>Status:</w:t>
            </w:r>
          </w:p>
        </w:tc>
        <w:tc>
          <w:tcPr>
            <w:tcW w:w="3535" w:type="dxa"/>
            <w:shd w:val="clear" w:color="auto" w:fill="007C89"/>
          </w:tcPr>
          <w:p w14:paraId="5FFE7363" w14:textId="77777777" w:rsidR="00BE5D14" w:rsidRDefault="00102688">
            <w:pPr>
              <w:pStyle w:val="TableParagraph"/>
              <w:spacing w:line="336" w:lineRule="auto"/>
              <w:ind w:left="110" w:right="2549"/>
              <w:rPr>
                <w:b/>
                <w:sz w:val="20"/>
              </w:rPr>
            </w:pPr>
            <w:r>
              <w:rPr>
                <w:b/>
                <w:color w:val="FFFFFF"/>
                <w:sz w:val="20"/>
              </w:rPr>
              <w:t>Annual Drainage</w:t>
            </w:r>
          </w:p>
          <w:p w14:paraId="0E628C71" w14:textId="77777777" w:rsidR="008C6D62" w:rsidRDefault="008C6D62">
            <w:pPr>
              <w:pStyle w:val="TableParagraph"/>
              <w:spacing w:before="89"/>
              <w:ind w:left="110"/>
              <w:rPr>
                <w:b/>
                <w:color w:val="FFFFFF"/>
                <w:sz w:val="20"/>
              </w:rPr>
            </w:pPr>
          </w:p>
          <w:p w14:paraId="1725AB89" w14:textId="614AD1E1" w:rsidR="00BE5D14" w:rsidRDefault="00102688">
            <w:pPr>
              <w:pStyle w:val="TableParagraph"/>
              <w:spacing w:before="89"/>
              <w:ind w:left="110"/>
              <w:rPr>
                <w:b/>
                <w:sz w:val="20"/>
              </w:rPr>
            </w:pPr>
            <w:r>
              <w:rPr>
                <w:b/>
                <w:color w:val="FFFFFF"/>
                <w:sz w:val="20"/>
              </w:rPr>
              <w:t>Green</w:t>
            </w:r>
          </w:p>
        </w:tc>
      </w:tr>
      <w:tr w:rsidR="00BE5D14" w14:paraId="2979DB78" w14:textId="77777777">
        <w:trPr>
          <w:trHeight w:val="347"/>
        </w:trPr>
        <w:tc>
          <w:tcPr>
            <w:tcW w:w="862" w:type="dxa"/>
          </w:tcPr>
          <w:p w14:paraId="78B6B249" w14:textId="77777777" w:rsidR="00BE5D14" w:rsidRDefault="00102688">
            <w:pPr>
              <w:pStyle w:val="TableParagraph"/>
              <w:ind w:left="96" w:right="212"/>
              <w:jc w:val="center"/>
              <w:rPr>
                <w:b/>
                <w:sz w:val="20"/>
              </w:rPr>
            </w:pPr>
            <w:r>
              <w:rPr>
                <w:b/>
                <w:color w:val="007C89"/>
                <w:sz w:val="20"/>
              </w:rPr>
              <w:t>Cost:</w:t>
            </w:r>
          </w:p>
        </w:tc>
        <w:tc>
          <w:tcPr>
            <w:tcW w:w="3646" w:type="dxa"/>
          </w:tcPr>
          <w:p w14:paraId="13E2885E" w14:textId="0755655F" w:rsidR="00BE5D14" w:rsidRDefault="00102688">
            <w:pPr>
              <w:pStyle w:val="TableParagraph"/>
              <w:ind w:left="135"/>
              <w:rPr>
                <w:b/>
                <w:sz w:val="20"/>
              </w:rPr>
            </w:pPr>
            <w:r>
              <w:rPr>
                <w:b/>
                <w:color w:val="007C89"/>
                <w:sz w:val="20"/>
              </w:rPr>
              <w:t>€1</w:t>
            </w:r>
            <w:r w:rsidR="00D13ED7">
              <w:rPr>
                <w:b/>
                <w:color w:val="007C89"/>
                <w:sz w:val="20"/>
              </w:rPr>
              <w:t>8</w:t>
            </w:r>
            <w:r>
              <w:rPr>
                <w:b/>
                <w:color w:val="007C89"/>
                <w:sz w:val="20"/>
              </w:rPr>
              <w:t>00 - €2</w:t>
            </w:r>
            <w:r w:rsidR="00D13ED7">
              <w:rPr>
                <w:b/>
                <w:color w:val="007C89"/>
                <w:sz w:val="20"/>
              </w:rPr>
              <w:t>4</w:t>
            </w:r>
            <w:r>
              <w:rPr>
                <w:b/>
                <w:color w:val="007C89"/>
                <w:sz w:val="20"/>
              </w:rPr>
              <w:t>00 pa</w:t>
            </w:r>
          </w:p>
        </w:tc>
        <w:tc>
          <w:tcPr>
            <w:tcW w:w="1586" w:type="dxa"/>
          </w:tcPr>
          <w:p w14:paraId="74963CB6" w14:textId="77777777" w:rsidR="00BE5D14" w:rsidRDefault="00BE5D14">
            <w:pPr>
              <w:pStyle w:val="TableParagraph"/>
              <w:spacing w:before="0"/>
              <w:rPr>
                <w:rFonts w:ascii="Times New Roman"/>
                <w:sz w:val="18"/>
              </w:rPr>
            </w:pPr>
          </w:p>
        </w:tc>
        <w:tc>
          <w:tcPr>
            <w:tcW w:w="3535" w:type="dxa"/>
          </w:tcPr>
          <w:p w14:paraId="42A405A8" w14:textId="77777777" w:rsidR="00BE5D14" w:rsidRDefault="00BE5D14">
            <w:pPr>
              <w:pStyle w:val="TableParagraph"/>
              <w:spacing w:before="0"/>
              <w:rPr>
                <w:rFonts w:ascii="Times New Roman"/>
                <w:sz w:val="18"/>
              </w:rPr>
            </w:pPr>
          </w:p>
        </w:tc>
      </w:tr>
      <w:tr w:rsidR="00BE5D14" w14:paraId="727388B6" w14:textId="77777777">
        <w:trPr>
          <w:trHeight w:val="319"/>
        </w:trPr>
        <w:tc>
          <w:tcPr>
            <w:tcW w:w="9629" w:type="dxa"/>
            <w:gridSpan w:val="4"/>
          </w:tcPr>
          <w:p w14:paraId="42E5517A" w14:textId="77777777" w:rsidR="00BE5D14" w:rsidRDefault="00102688">
            <w:pPr>
              <w:pStyle w:val="TableParagraph"/>
              <w:spacing w:before="41"/>
              <w:ind w:left="117"/>
              <w:rPr>
                <w:sz w:val="20"/>
              </w:rPr>
            </w:pPr>
            <w:r>
              <w:rPr>
                <w:b/>
                <w:sz w:val="20"/>
              </w:rPr>
              <w:t xml:space="preserve">Description: </w:t>
            </w:r>
            <w:r>
              <w:rPr>
                <w:sz w:val="20"/>
              </w:rPr>
              <w:t>Annual inspection and cleaning of roof areas and associated drains</w:t>
            </w:r>
          </w:p>
        </w:tc>
      </w:tr>
      <w:tr w:rsidR="00BE5D14" w14:paraId="296F1DF7" w14:textId="77777777">
        <w:trPr>
          <w:trHeight w:val="612"/>
        </w:trPr>
        <w:tc>
          <w:tcPr>
            <w:tcW w:w="9629" w:type="dxa"/>
            <w:gridSpan w:val="4"/>
            <w:tcBorders>
              <w:bottom w:val="single" w:sz="4" w:space="0" w:color="007C89"/>
            </w:tcBorders>
          </w:tcPr>
          <w:p w14:paraId="5550B4B0" w14:textId="77777777" w:rsidR="00BE5D14" w:rsidRDefault="00102688">
            <w:pPr>
              <w:pStyle w:val="TableParagraph"/>
              <w:spacing w:before="41"/>
              <w:ind w:left="117"/>
              <w:rPr>
                <w:sz w:val="20"/>
              </w:rPr>
            </w:pPr>
            <w:r>
              <w:rPr>
                <w:b/>
                <w:sz w:val="20"/>
              </w:rPr>
              <w:t xml:space="preserve">Recommended: </w:t>
            </w:r>
            <w:r>
              <w:rPr>
                <w:sz w:val="20"/>
              </w:rPr>
              <w:t>Good practice</w:t>
            </w:r>
          </w:p>
          <w:p w14:paraId="1430A679" w14:textId="77777777" w:rsidR="00BE5D14" w:rsidRDefault="00102688">
            <w:pPr>
              <w:pStyle w:val="TableParagraph"/>
              <w:spacing w:before="91"/>
              <w:ind w:left="117"/>
              <w:rPr>
                <w:sz w:val="20"/>
              </w:rPr>
            </w:pPr>
            <w:r>
              <w:rPr>
                <w:b/>
                <w:sz w:val="20"/>
              </w:rPr>
              <w:t xml:space="preserve">Implications: </w:t>
            </w:r>
            <w:r>
              <w:rPr>
                <w:sz w:val="20"/>
              </w:rPr>
              <w:t>Blocked drains resulting in potentially significant damage to the building</w:t>
            </w:r>
          </w:p>
        </w:tc>
      </w:tr>
    </w:tbl>
    <w:p w14:paraId="26DD5470" w14:textId="77777777" w:rsidR="00BE5D14" w:rsidRDefault="00BE5D14">
      <w:pPr>
        <w:pStyle w:val="BodyText"/>
        <w:rPr>
          <w:b/>
          <w:sz w:val="22"/>
        </w:rPr>
      </w:pPr>
    </w:p>
    <w:p w14:paraId="13FD2003" w14:textId="77777777" w:rsidR="00BE5D14" w:rsidRDefault="00102688">
      <w:pPr>
        <w:spacing w:before="135"/>
        <w:ind w:left="118"/>
        <w:rPr>
          <w:b/>
          <w:sz w:val="20"/>
        </w:rPr>
      </w:pPr>
      <w:r>
        <w:rPr>
          <w:b/>
          <w:sz w:val="20"/>
          <w:u w:val="thick"/>
        </w:rPr>
        <w:t>SPORTS EQUIPMENT</w:t>
      </w:r>
    </w:p>
    <w:p w14:paraId="70C1C5F7" w14:textId="77777777" w:rsidR="00BE5D14" w:rsidRDefault="00BE5D14">
      <w:pPr>
        <w:pStyle w:val="BodyText"/>
        <w:spacing w:before="8"/>
        <w:rPr>
          <w:b/>
          <w:sz w:val="29"/>
        </w:rPr>
      </w:pPr>
    </w:p>
    <w:tbl>
      <w:tblPr>
        <w:tblW w:w="0" w:type="auto"/>
        <w:tblInd w:w="278" w:type="dxa"/>
        <w:tblLayout w:type="fixed"/>
        <w:tblCellMar>
          <w:left w:w="0" w:type="dxa"/>
          <w:right w:w="0" w:type="dxa"/>
        </w:tblCellMar>
        <w:tblLook w:val="01E0" w:firstRow="1" w:lastRow="1" w:firstColumn="1" w:lastColumn="1" w:noHBand="0" w:noVBand="0"/>
      </w:tblPr>
      <w:tblGrid>
        <w:gridCol w:w="862"/>
        <w:gridCol w:w="2952"/>
        <w:gridCol w:w="2282"/>
        <w:gridCol w:w="3537"/>
      </w:tblGrid>
      <w:tr w:rsidR="00BE5D14" w14:paraId="0BECD211" w14:textId="77777777">
        <w:trPr>
          <w:trHeight w:val="1279"/>
        </w:trPr>
        <w:tc>
          <w:tcPr>
            <w:tcW w:w="862" w:type="dxa"/>
            <w:shd w:val="clear" w:color="auto" w:fill="007C89"/>
          </w:tcPr>
          <w:p w14:paraId="54D47B62" w14:textId="77777777" w:rsidR="00BE5D14" w:rsidRDefault="00102688">
            <w:pPr>
              <w:pStyle w:val="TableParagraph"/>
              <w:ind w:left="96" w:right="113"/>
              <w:jc w:val="center"/>
              <w:rPr>
                <w:b/>
                <w:sz w:val="20"/>
              </w:rPr>
            </w:pPr>
            <w:r>
              <w:rPr>
                <w:b/>
                <w:color w:val="FFFFFF"/>
                <w:sz w:val="20"/>
              </w:rPr>
              <w:t>Name:</w:t>
            </w:r>
          </w:p>
        </w:tc>
        <w:tc>
          <w:tcPr>
            <w:tcW w:w="2952" w:type="dxa"/>
            <w:shd w:val="clear" w:color="auto" w:fill="007C89"/>
          </w:tcPr>
          <w:p w14:paraId="768E32BE" w14:textId="77777777" w:rsidR="00BE5D14" w:rsidRDefault="00102688">
            <w:pPr>
              <w:pStyle w:val="TableParagraph"/>
              <w:ind w:left="135"/>
              <w:rPr>
                <w:b/>
                <w:sz w:val="20"/>
              </w:rPr>
            </w:pPr>
            <w:r>
              <w:rPr>
                <w:b/>
                <w:color w:val="FFFFFF"/>
                <w:sz w:val="20"/>
              </w:rPr>
              <w:t>Sports Equipment</w:t>
            </w:r>
          </w:p>
        </w:tc>
        <w:tc>
          <w:tcPr>
            <w:tcW w:w="2282" w:type="dxa"/>
            <w:shd w:val="clear" w:color="auto" w:fill="007C89"/>
          </w:tcPr>
          <w:p w14:paraId="483DA28D" w14:textId="77777777" w:rsidR="00BE5D14" w:rsidRDefault="00102688">
            <w:pPr>
              <w:pStyle w:val="TableParagraph"/>
              <w:spacing w:line="333" w:lineRule="auto"/>
              <w:ind w:left="1096"/>
              <w:rPr>
                <w:b/>
                <w:sz w:val="20"/>
              </w:rPr>
            </w:pPr>
            <w:r>
              <w:rPr>
                <w:b/>
                <w:color w:val="FAD3B4"/>
                <w:w w:val="95"/>
                <w:sz w:val="20"/>
              </w:rPr>
              <w:t xml:space="preserve">Frequency: </w:t>
            </w:r>
            <w:r>
              <w:rPr>
                <w:b/>
                <w:color w:val="FAD3B4"/>
                <w:sz w:val="20"/>
              </w:rPr>
              <w:t>Category: Site:</w:t>
            </w:r>
          </w:p>
          <w:p w14:paraId="7F91DB0D" w14:textId="77777777" w:rsidR="00BE5D14" w:rsidRDefault="00102688">
            <w:pPr>
              <w:pStyle w:val="TableParagraph"/>
              <w:spacing w:before="1"/>
              <w:ind w:left="1096"/>
              <w:rPr>
                <w:b/>
                <w:sz w:val="20"/>
              </w:rPr>
            </w:pPr>
            <w:r>
              <w:rPr>
                <w:b/>
                <w:color w:val="FAD3B4"/>
                <w:sz w:val="20"/>
              </w:rPr>
              <w:t>Status:</w:t>
            </w:r>
          </w:p>
        </w:tc>
        <w:tc>
          <w:tcPr>
            <w:tcW w:w="3537" w:type="dxa"/>
            <w:shd w:val="clear" w:color="auto" w:fill="007C89"/>
          </w:tcPr>
          <w:p w14:paraId="198D8E24" w14:textId="77777777" w:rsidR="00BE5D14" w:rsidRDefault="00102688">
            <w:pPr>
              <w:pStyle w:val="TableParagraph"/>
              <w:ind w:left="108"/>
              <w:rPr>
                <w:b/>
                <w:sz w:val="20"/>
              </w:rPr>
            </w:pPr>
            <w:r>
              <w:rPr>
                <w:b/>
                <w:color w:val="FFFFFF"/>
                <w:sz w:val="20"/>
              </w:rPr>
              <w:t>Annual</w:t>
            </w:r>
          </w:p>
          <w:p w14:paraId="6692BDD6" w14:textId="77777777" w:rsidR="00BE5D14" w:rsidRDefault="00102688">
            <w:pPr>
              <w:pStyle w:val="TableParagraph"/>
              <w:spacing w:before="89"/>
              <w:ind w:left="108"/>
              <w:rPr>
                <w:b/>
                <w:sz w:val="20"/>
              </w:rPr>
            </w:pPr>
            <w:r>
              <w:rPr>
                <w:b/>
                <w:color w:val="FFFFFF"/>
                <w:sz w:val="20"/>
              </w:rPr>
              <w:t>Sports Equipment</w:t>
            </w:r>
          </w:p>
          <w:p w14:paraId="371F4A27" w14:textId="77777777" w:rsidR="008C6D62" w:rsidRDefault="008C6D62">
            <w:pPr>
              <w:pStyle w:val="TableParagraph"/>
              <w:spacing w:before="2" w:line="320" w:lineRule="atLeast"/>
              <w:ind w:left="108"/>
              <w:rPr>
                <w:b/>
                <w:color w:val="FFFFFF"/>
                <w:sz w:val="20"/>
              </w:rPr>
            </w:pPr>
          </w:p>
          <w:p w14:paraId="2689B4E1" w14:textId="5DEBB8D9" w:rsidR="00BE5D14" w:rsidRDefault="00102688">
            <w:pPr>
              <w:pStyle w:val="TableParagraph"/>
              <w:spacing w:before="2" w:line="320" w:lineRule="atLeast"/>
              <w:ind w:left="108"/>
              <w:rPr>
                <w:b/>
                <w:sz w:val="20"/>
              </w:rPr>
            </w:pPr>
            <w:r>
              <w:rPr>
                <w:b/>
                <w:color w:val="FFFFFF"/>
                <w:sz w:val="20"/>
              </w:rPr>
              <w:t>Red</w:t>
            </w:r>
          </w:p>
        </w:tc>
      </w:tr>
      <w:tr w:rsidR="00BE5D14" w14:paraId="5D541D71" w14:textId="77777777">
        <w:trPr>
          <w:trHeight w:val="348"/>
        </w:trPr>
        <w:tc>
          <w:tcPr>
            <w:tcW w:w="862" w:type="dxa"/>
          </w:tcPr>
          <w:p w14:paraId="17437DBE" w14:textId="77777777" w:rsidR="00BE5D14" w:rsidRDefault="00102688">
            <w:pPr>
              <w:pStyle w:val="TableParagraph"/>
              <w:ind w:left="96" w:right="212"/>
              <w:jc w:val="center"/>
              <w:rPr>
                <w:b/>
                <w:sz w:val="20"/>
              </w:rPr>
            </w:pPr>
            <w:r>
              <w:rPr>
                <w:b/>
                <w:color w:val="007C89"/>
                <w:sz w:val="20"/>
              </w:rPr>
              <w:t>Cost:</w:t>
            </w:r>
          </w:p>
        </w:tc>
        <w:tc>
          <w:tcPr>
            <w:tcW w:w="2952" w:type="dxa"/>
          </w:tcPr>
          <w:p w14:paraId="133B91E8" w14:textId="11AF8381" w:rsidR="00BE5D14" w:rsidRDefault="00102688">
            <w:pPr>
              <w:pStyle w:val="TableParagraph"/>
              <w:ind w:left="135"/>
              <w:rPr>
                <w:b/>
                <w:sz w:val="20"/>
              </w:rPr>
            </w:pPr>
            <w:r>
              <w:rPr>
                <w:b/>
                <w:color w:val="007C89"/>
                <w:sz w:val="20"/>
              </w:rPr>
              <w:t>€</w:t>
            </w:r>
            <w:r w:rsidR="00D13ED7">
              <w:rPr>
                <w:b/>
                <w:color w:val="007C89"/>
                <w:sz w:val="20"/>
              </w:rPr>
              <w:t>600</w:t>
            </w:r>
            <w:r>
              <w:rPr>
                <w:b/>
                <w:color w:val="007C89"/>
                <w:sz w:val="20"/>
              </w:rPr>
              <w:t xml:space="preserve"> pa</w:t>
            </w:r>
          </w:p>
        </w:tc>
        <w:tc>
          <w:tcPr>
            <w:tcW w:w="2282" w:type="dxa"/>
          </w:tcPr>
          <w:p w14:paraId="6F592760" w14:textId="77777777" w:rsidR="00BE5D14" w:rsidRDefault="00BE5D14">
            <w:pPr>
              <w:pStyle w:val="TableParagraph"/>
              <w:spacing w:before="0"/>
              <w:rPr>
                <w:rFonts w:ascii="Times New Roman"/>
                <w:sz w:val="18"/>
              </w:rPr>
            </w:pPr>
          </w:p>
        </w:tc>
        <w:tc>
          <w:tcPr>
            <w:tcW w:w="3537" w:type="dxa"/>
          </w:tcPr>
          <w:p w14:paraId="4A48939F" w14:textId="77777777" w:rsidR="00BE5D14" w:rsidRDefault="00BE5D14">
            <w:pPr>
              <w:pStyle w:val="TableParagraph"/>
              <w:spacing w:before="0"/>
              <w:rPr>
                <w:rFonts w:ascii="Times New Roman"/>
                <w:sz w:val="18"/>
              </w:rPr>
            </w:pPr>
          </w:p>
        </w:tc>
      </w:tr>
      <w:tr w:rsidR="00BE5D14" w14:paraId="65693AE2" w14:textId="77777777">
        <w:trPr>
          <w:trHeight w:val="320"/>
        </w:trPr>
        <w:tc>
          <w:tcPr>
            <w:tcW w:w="9633" w:type="dxa"/>
            <w:gridSpan w:val="4"/>
          </w:tcPr>
          <w:p w14:paraId="7EFA5A5A" w14:textId="77777777" w:rsidR="00BE5D14" w:rsidRDefault="00102688">
            <w:pPr>
              <w:pStyle w:val="TableParagraph"/>
              <w:spacing w:before="42"/>
              <w:ind w:left="117"/>
              <w:rPr>
                <w:sz w:val="20"/>
              </w:rPr>
            </w:pPr>
            <w:r>
              <w:rPr>
                <w:b/>
                <w:sz w:val="20"/>
              </w:rPr>
              <w:t xml:space="preserve">Description: </w:t>
            </w:r>
            <w:r>
              <w:rPr>
                <w:sz w:val="20"/>
              </w:rPr>
              <w:t>Inspection and Maintenance of all sports equipment</w:t>
            </w:r>
          </w:p>
        </w:tc>
      </w:tr>
      <w:tr w:rsidR="00BE5D14" w14:paraId="6B69606C" w14:textId="77777777">
        <w:trPr>
          <w:trHeight w:val="931"/>
        </w:trPr>
        <w:tc>
          <w:tcPr>
            <w:tcW w:w="9633" w:type="dxa"/>
            <w:gridSpan w:val="4"/>
            <w:tcBorders>
              <w:bottom w:val="single" w:sz="4" w:space="0" w:color="007C89"/>
            </w:tcBorders>
          </w:tcPr>
          <w:p w14:paraId="1104EA9D" w14:textId="77777777" w:rsidR="00BE5D14" w:rsidRDefault="00102688">
            <w:pPr>
              <w:pStyle w:val="TableParagraph"/>
              <w:spacing w:before="41" w:line="333" w:lineRule="auto"/>
              <w:ind w:left="117" w:right="1002"/>
              <w:rPr>
                <w:sz w:val="20"/>
              </w:rPr>
            </w:pPr>
            <w:r>
              <w:rPr>
                <w:b/>
                <w:sz w:val="20"/>
              </w:rPr>
              <w:t xml:space="preserve">Recommended: </w:t>
            </w:r>
            <w:r>
              <w:rPr>
                <w:sz w:val="20"/>
              </w:rPr>
              <w:t>Goalposts, basketball hoops and equipment should comply with current Safety Standards IS. 356:2007, EN 748, EN 749, EN 750 and ISEN1270</w:t>
            </w:r>
          </w:p>
          <w:p w14:paraId="04A93BD7" w14:textId="77777777" w:rsidR="00BE5D14" w:rsidRDefault="00102688">
            <w:pPr>
              <w:pStyle w:val="TableParagraph"/>
              <w:spacing w:before="1"/>
              <w:ind w:left="117"/>
              <w:rPr>
                <w:sz w:val="20"/>
              </w:rPr>
            </w:pPr>
            <w:r>
              <w:rPr>
                <w:b/>
                <w:sz w:val="20"/>
              </w:rPr>
              <w:t xml:space="preserve">Implications: </w:t>
            </w:r>
            <w:r>
              <w:rPr>
                <w:sz w:val="20"/>
              </w:rPr>
              <w:t>Potential injury to building occupants.</w:t>
            </w:r>
          </w:p>
        </w:tc>
      </w:tr>
    </w:tbl>
    <w:p w14:paraId="44A50DB7" w14:textId="77777777" w:rsidR="00BE5D14" w:rsidRDefault="00BE5D14">
      <w:pPr>
        <w:pStyle w:val="BodyText"/>
        <w:rPr>
          <w:b/>
          <w:sz w:val="22"/>
        </w:rPr>
      </w:pPr>
    </w:p>
    <w:p w14:paraId="0B0BF056" w14:textId="77777777" w:rsidR="00BE5D14" w:rsidRDefault="00102688">
      <w:pPr>
        <w:spacing w:before="138"/>
        <w:ind w:left="118"/>
        <w:rPr>
          <w:b/>
          <w:sz w:val="20"/>
        </w:rPr>
      </w:pPr>
      <w:r>
        <w:rPr>
          <w:b/>
          <w:sz w:val="20"/>
          <w:u w:val="thick"/>
        </w:rPr>
        <w:t>LIFE SAFETY</w:t>
      </w:r>
    </w:p>
    <w:p w14:paraId="640FD853" w14:textId="77777777" w:rsidR="00BE5D14" w:rsidRDefault="00BE5D14">
      <w:pPr>
        <w:pStyle w:val="BodyText"/>
        <w:spacing w:before="5"/>
        <w:rPr>
          <w:b/>
          <w:sz w:val="29"/>
        </w:rPr>
      </w:pPr>
    </w:p>
    <w:tbl>
      <w:tblPr>
        <w:tblW w:w="0" w:type="auto"/>
        <w:tblInd w:w="276" w:type="dxa"/>
        <w:tblLayout w:type="fixed"/>
        <w:tblCellMar>
          <w:left w:w="0" w:type="dxa"/>
          <w:right w:w="0" w:type="dxa"/>
        </w:tblCellMar>
        <w:tblLook w:val="01E0" w:firstRow="1" w:lastRow="1" w:firstColumn="1" w:lastColumn="1" w:noHBand="0" w:noVBand="0"/>
      </w:tblPr>
      <w:tblGrid>
        <w:gridCol w:w="863"/>
        <w:gridCol w:w="3213"/>
        <w:gridCol w:w="2019"/>
        <w:gridCol w:w="3677"/>
      </w:tblGrid>
      <w:tr w:rsidR="00BE5D14" w14:paraId="66E0F0A1" w14:textId="77777777">
        <w:trPr>
          <w:trHeight w:val="1282"/>
        </w:trPr>
        <w:tc>
          <w:tcPr>
            <w:tcW w:w="863" w:type="dxa"/>
            <w:shd w:val="clear" w:color="auto" w:fill="007C89"/>
          </w:tcPr>
          <w:p w14:paraId="4EEAD420" w14:textId="77777777" w:rsidR="00BE5D14" w:rsidRDefault="00102688">
            <w:pPr>
              <w:pStyle w:val="TableParagraph"/>
              <w:ind w:left="91"/>
              <w:rPr>
                <w:b/>
                <w:sz w:val="20"/>
              </w:rPr>
            </w:pPr>
            <w:r>
              <w:rPr>
                <w:b/>
                <w:color w:val="FFFFFF"/>
                <w:sz w:val="20"/>
              </w:rPr>
              <w:t>Name:</w:t>
            </w:r>
          </w:p>
        </w:tc>
        <w:tc>
          <w:tcPr>
            <w:tcW w:w="3213" w:type="dxa"/>
            <w:shd w:val="clear" w:color="auto" w:fill="007C89"/>
          </w:tcPr>
          <w:p w14:paraId="21D89FA7" w14:textId="77777777" w:rsidR="00BE5D14" w:rsidRDefault="00102688">
            <w:pPr>
              <w:pStyle w:val="TableParagraph"/>
              <w:ind w:left="251"/>
              <w:rPr>
                <w:b/>
                <w:sz w:val="20"/>
              </w:rPr>
            </w:pPr>
            <w:r>
              <w:rPr>
                <w:b/>
                <w:color w:val="FFFFFF"/>
                <w:sz w:val="20"/>
              </w:rPr>
              <w:t>Disabled Toilet Alarms</w:t>
            </w:r>
          </w:p>
        </w:tc>
        <w:tc>
          <w:tcPr>
            <w:tcW w:w="2019" w:type="dxa"/>
            <w:shd w:val="clear" w:color="auto" w:fill="007C89"/>
          </w:tcPr>
          <w:p w14:paraId="0E717CD9" w14:textId="77777777" w:rsidR="00BE5D14" w:rsidRDefault="00102688">
            <w:pPr>
              <w:pStyle w:val="TableParagraph"/>
              <w:spacing w:line="333" w:lineRule="auto"/>
              <w:ind w:left="809"/>
              <w:rPr>
                <w:b/>
                <w:sz w:val="20"/>
              </w:rPr>
            </w:pPr>
            <w:r>
              <w:rPr>
                <w:b/>
                <w:color w:val="F9BE8F"/>
                <w:w w:val="95"/>
                <w:sz w:val="20"/>
              </w:rPr>
              <w:t xml:space="preserve">Frequency: </w:t>
            </w:r>
            <w:r>
              <w:rPr>
                <w:b/>
                <w:color w:val="F9BE8F"/>
                <w:sz w:val="20"/>
              </w:rPr>
              <w:t>Category: Site:</w:t>
            </w:r>
          </w:p>
          <w:p w14:paraId="32CF46A2" w14:textId="77777777" w:rsidR="00BE5D14" w:rsidRDefault="00102688">
            <w:pPr>
              <w:pStyle w:val="TableParagraph"/>
              <w:spacing w:before="1"/>
              <w:ind w:left="809"/>
              <w:rPr>
                <w:b/>
                <w:sz w:val="20"/>
              </w:rPr>
            </w:pPr>
            <w:r>
              <w:rPr>
                <w:b/>
                <w:color w:val="F9BE8F"/>
                <w:sz w:val="20"/>
              </w:rPr>
              <w:t>Status:</w:t>
            </w:r>
          </w:p>
        </w:tc>
        <w:tc>
          <w:tcPr>
            <w:tcW w:w="3677" w:type="dxa"/>
            <w:shd w:val="clear" w:color="auto" w:fill="007C89"/>
          </w:tcPr>
          <w:p w14:paraId="54D5785C" w14:textId="77777777" w:rsidR="00BE5D14" w:rsidRDefault="00102688">
            <w:pPr>
              <w:pStyle w:val="TableParagraph"/>
              <w:spacing w:line="336" w:lineRule="auto"/>
              <w:ind w:left="218" w:right="2427"/>
              <w:rPr>
                <w:b/>
                <w:sz w:val="20"/>
              </w:rPr>
            </w:pPr>
            <w:r>
              <w:rPr>
                <w:b/>
                <w:color w:val="FFFFFF"/>
                <w:sz w:val="20"/>
              </w:rPr>
              <w:t>Bi-Annual Life Safety</w:t>
            </w:r>
          </w:p>
          <w:p w14:paraId="4E8B017E" w14:textId="77777777" w:rsidR="008C6D62" w:rsidRDefault="008C6D62">
            <w:pPr>
              <w:pStyle w:val="TableParagraph"/>
              <w:spacing w:before="89"/>
              <w:ind w:left="218"/>
              <w:rPr>
                <w:b/>
                <w:color w:val="FFFFFF"/>
                <w:sz w:val="20"/>
              </w:rPr>
            </w:pPr>
          </w:p>
          <w:p w14:paraId="28F1FF6E" w14:textId="466C9488" w:rsidR="00BE5D14" w:rsidRDefault="00102688">
            <w:pPr>
              <w:pStyle w:val="TableParagraph"/>
              <w:spacing w:before="89"/>
              <w:ind w:left="218"/>
              <w:rPr>
                <w:b/>
                <w:sz w:val="20"/>
              </w:rPr>
            </w:pPr>
            <w:r>
              <w:rPr>
                <w:b/>
                <w:color w:val="FFFFFF"/>
                <w:sz w:val="20"/>
              </w:rPr>
              <w:t>Amber</w:t>
            </w:r>
          </w:p>
        </w:tc>
      </w:tr>
      <w:tr w:rsidR="00BE5D14" w14:paraId="272459FD" w14:textId="77777777">
        <w:trPr>
          <w:trHeight w:val="347"/>
        </w:trPr>
        <w:tc>
          <w:tcPr>
            <w:tcW w:w="863" w:type="dxa"/>
          </w:tcPr>
          <w:p w14:paraId="5E7C503D" w14:textId="77777777" w:rsidR="00BE5D14" w:rsidRDefault="00102688">
            <w:pPr>
              <w:pStyle w:val="TableParagraph"/>
              <w:ind w:left="91"/>
              <w:rPr>
                <w:b/>
                <w:sz w:val="20"/>
              </w:rPr>
            </w:pPr>
            <w:r>
              <w:rPr>
                <w:b/>
                <w:color w:val="007C89"/>
                <w:sz w:val="20"/>
              </w:rPr>
              <w:t>Cost:</w:t>
            </w:r>
          </w:p>
        </w:tc>
        <w:tc>
          <w:tcPr>
            <w:tcW w:w="3213" w:type="dxa"/>
          </w:tcPr>
          <w:p w14:paraId="621F28BF" w14:textId="77777777" w:rsidR="00BE5D14" w:rsidRDefault="00102688">
            <w:pPr>
              <w:pStyle w:val="TableParagraph"/>
              <w:ind w:left="251"/>
              <w:rPr>
                <w:b/>
                <w:sz w:val="20"/>
              </w:rPr>
            </w:pPr>
            <w:r>
              <w:rPr>
                <w:b/>
                <w:color w:val="007C89"/>
                <w:sz w:val="20"/>
              </w:rPr>
              <w:t>€90 pa</w:t>
            </w:r>
          </w:p>
        </w:tc>
        <w:tc>
          <w:tcPr>
            <w:tcW w:w="2019" w:type="dxa"/>
          </w:tcPr>
          <w:p w14:paraId="606B1980" w14:textId="77777777" w:rsidR="00BE5D14" w:rsidRDefault="00BE5D14">
            <w:pPr>
              <w:pStyle w:val="TableParagraph"/>
              <w:spacing w:before="0"/>
              <w:rPr>
                <w:rFonts w:ascii="Times New Roman"/>
                <w:sz w:val="18"/>
              </w:rPr>
            </w:pPr>
          </w:p>
        </w:tc>
        <w:tc>
          <w:tcPr>
            <w:tcW w:w="3677" w:type="dxa"/>
          </w:tcPr>
          <w:p w14:paraId="07BE35D8" w14:textId="77777777" w:rsidR="00BE5D14" w:rsidRDefault="00BE5D14">
            <w:pPr>
              <w:pStyle w:val="TableParagraph"/>
              <w:spacing w:before="0"/>
              <w:rPr>
                <w:rFonts w:ascii="Times New Roman"/>
                <w:sz w:val="18"/>
              </w:rPr>
            </w:pPr>
          </w:p>
        </w:tc>
      </w:tr>
      <w:tr w:rsidR="00BE5D14" w14:paraId="28AA791B" w14:textId="77777777">
        <w:trPr>
          <w:trHeight w:val="1572"/>
        </w:trPr>
        <w:tc>
          <w:tcPr>
            <w:tcW w:w="9772" w:type="dxa"/>
            <w:gridSpan w:val="4"/>
          </w:tcPr>
          <w:p w14:paraId="389D136E" w14:textId="77777777" w:rsidR="00BE5D14" w:rsidRDefault="00102688">
            <w:pPr>
              <w:pStyle w:val="TableParagraph"/>
              <w:spacing w:before="41" w:line="333" w:lineRule="auto"/>
              <w:ind w:left="91"/>
              <w:rPr>
                <w:sz w:val="20"/>
              </w:rPr>
            </w:pPr>
            <w:r>
              <w:rPr>
                <w:b/>
                <w:sz w:val="20"/>
              </w:rPr>
              <w:t xml:space="preserve">Description: </w:t>
            </w:r>
            <w:r>
              <w:rPr>
                <w:sz w:val="20"/>
              </w:rPr>
              <w:t>Bi-annual maintenance and inspection on the disabled alarm system in toilet areas. Check operation and electrical connections. Perform and report test</w:t>
            </w:r>
          </w:p>
          <w:p w14:paraId="7CFF389A" w14:textId="77777777" w:rsidR="00BE5D14" w:rsidRDefault="00102688">
            <w:pPr>
              <w:pStyle w:val="TableParagraph"/>
              <w:spacing w:before="1"/>
              <w:ind w:left="91"/>
              <w:rPr>
                <w:sz w:val="20"/>
              </w:rPr>
            </w:pPr>
            <w:r>
              <w:rPr>
                <w:b/>
                <w:sz w:val="20"/>
              </w:rPr>
              <w:t xml:space="preserve">Recommended: </w:t>
            </w:r>
            <w:r>
              <w:rPr>
                <w:sz w:val="20"/>
              </w:rPr>
              <w:t>Good practice</w:t>
            </w:r>
          </w:p>
          <w:p w14:paraId="662B5D62" w14:textId="77777777" w:rsidR="00BE5D14" w:rsidRDefault="00102688">
            <w:pPr>
              <w:pStyle w:val="TableParagraph"/>
              <w:spacing w:before="0" w:line="320" w:lineRule="atLeast"/>
              <w:ind w:left="91"/>
              <w:rPr>
                <w:sz w:val="20"/>
              </w:rPr>
            </w:pPr>
            <w:r>
              <w:rPr>
                <w:b/>
                <w:sz w:val="20"/>
              </w:rPr>
              <w:t xml:space="preserve">Implications: </w:t>
            </w:r>
            <w:r>
              <w:rPr>
                <w:sz w:val="20"/>
              </w:rPr>
              <w:t>Increased likelihood of system not working leading to a building occupant not being able to raise the alarm.</w:t>
            </w:r>
          </w:p>
        </w:tc>
      </w:tr>
      <w:tr w:rsidR="00BE5D14" w14:paraId="7FA9242D" w14:textId="77777777">
        <w:trPr>
          <w:trHeight w:val="319"/>
        </w:trPr>
        <w:tc>
          <w:tcPr>
            <w:tcW w:w="9772" w:type="dxa"/>
            <w:gridSpan w:val="4"/>
          </w:tcPr>
          <w:p w14:paraId="42225113" w14:textId="77777777" w:rsidR="00BE5D14" w:rsidRDefault="00BE5D14">
            <w:pPr>
              <w:pStyle w:val="TableParagraph"/>
              <w:spacing w:before="0"/>
              <w:rPr>
                <w:rFonts w:ascii="Times New Roman"/>
                <w:sz w:val="18"/>
              </w:rPr>
            </w:pPr>
          </w:p>
          <w:p w14:paraId="73EB2601" w14:textId="77777777" w:rsidR="008C6D62" w:rsidRDefault="008C6D62">
            <w:pPr>
              <w:pStyle w:val="TableParagraph"/>
              <w:spacing w:before="0"/>
              <w:rPr>
                <w:rFonts w:ascii="Times New Roman"/>
                <w:sz w:val="18"/>
              </w:rPr>
            </w:pPr>
          </w:p>
          <w:p w14:paraId="5C4A6444" w14:textId="77777777" w:rsidR="008C6D62" w:rsidRDefault="008C6D62">
            <w:pPr>
              <w:pStyle w:val="TableParagraph"/>
              <w:spacing w:before="0"/>
              <w:rPr>
                <w:rFonts w:ascii="Times New Roman"/>
                <w:sz w:val="18"/>
              </w:rPr>
            </w:pPr>
          </w:p>
          <w:p w14:paraId="5CA32762" w14:textId="77777777" w:rsidR="008C6D62" w:rsidRDefault="008C6D62">
            <w:pPr>
              <w:pStyle w:val="TableParagraph"/>
              <w:spacing w:before="0"/>
              <w:rPr>
                <w:rFonts w:ascii="Times New Roman"/>
                <w:sz w:val="18"/>
              </w:rPr>
            </w:pPr>
          </w:p>
          <w:p w14:paraId="536D43D1" w14:textId="77777777" w:rsidR="008C6D62" w:rsidRDefault="008C6D62">
            <w:pPr>
              <w:pStyle w:val="TableParagraph"/>
              <w:spacing w:before="0"/>
              <w:rPr>
                <w:rFonts w:ascii="Times New Roman"/>
                <w:sz w:val="18"/>
              </w:rPr>
            </w:pPr>
          </w:p>
          <w:p w14:paraId="32371B19" w14:textId="77777777" w:rsidR="008C6D62" w:rsidRDefault="008C6D62">
            <w:pPr>
              <w:pStyle w:val="TableParagraph"/>
              <w:spacing w:before="0"/>
              <w:rPr>
                <w:rFonts w:ascii="Times New Roman"/>
                <w:sz w:val="18"/>
              </w:rPr>
            </w:pPr>
          </w:p>
          <w:p w14:paraId="274E222B" w14:textId="77777777" w:rsidR="008C6D62" w:rsidRDefault="008C6D62">
            <w:pPr>
              <w:pStyle w:val="TableParagraph"/>
              <w:spacing w:before="0"/>
              <w:rPr>
                <w:rFonts w:ascii="Times New Roman"/>
                <w:sz w:val="18"/>
              </w:rPr>
            </w:pPr>
          </w:p>
          <w:p w14:paraId="3473D70B" w14:textId="77777777" w:rsidR="008C6D62" w:rsidRDefault="008C6D62">
            <w:pPr>
              <w:pStyle w:val="TableParagraph"/>
              <w:spacing w:before="0"/>
              <w:rPr>
                <w:rFonts w:ascii="Times New Roman"/>
                <w:sz w:val="18"/>
              </w:rPr>
            </w:pPr>
          </w:p>
          <w:p w14:paraId="2EF4C7FE" w14:textId="7B818FBA" w:rsidR="008C6D62" w:rsidRDefault="008C6D62">
            <w:pPr>
              <w:pStyle w:val="TableParagraph"/>
              <w:spacing w:before="0"/>
              <w:rPr>
                <w:rFonts w:ascii="Times New Roman"/>
                <w:sz w:val="18"/>
              </w:rPr>
            </w:pPr>
          </w:p>
        </w:tc>
      </w:tr>
      <w:tr w:rsidR="00BE5D14" w14:paraId="7457C55A" w14:textId="77777777">
        <w:trPr>
          <w:trHeight w:val="1279"/>
        </w:trPr>
        <w:tc>
          <w:tcPr>
            <w:tcW w:w="863" w:type="dxa"/>
            <w:shd w:val="clear" w:color="auto" w:fill="007C89"/>
          </w:tcPr>
          <w:p w14:paraId="16DDC870" w14:textId="77777777" w:rsidR="00BE5D14" w:rsidRDefault="00102688">
            <w:pPr>
              <w:pStyle w:val="TableParagraph"/>
              <w:ind w:left="118"/>
              <w:rPr>
                <w:b/>
                <w:sz w:val="20"/>
              </w:rPr>
            </w:pPr>
            <w:r>
              <w:rPr>
                <w:b/>
                <w:color w:val="FFFFFF"/>
                <w:sz w:val="20"/>
              </w:rPr>
              <w:lastRenderedPageBreak/>
              <w:t>Name:</w:t>
            </w:r>
          </w:p>
        </w:tc>
        <w:tc>
          <w:tcPr>
            <w:tcW w:w="3213" w:type="dxa"/>
            <w:shd w:val="clear" w:color="auto" w:fill="007C89"/>
          </w:tcPr>
          <w:p w14:paraId="555F2E5A" w14:textId="77777777" w:rsidR="00BE5D14" w:rsidRDefault="00102688">
            <w:pPr>
              <w:pStyle w:val="TableParagraph"/>
              <w:ind w:left="136"/>
              <w:rPr>
                <w:b/>
                <w:sz w:val="20"/>
              </w:rPr>
            </w:pPr>
            <w:r>
              <w:rPr>
                <w:b/>
                <w:color w:val="FFFFFF"/>
                <w:sz w:val="20"/>
              </w:rPr>
              <w:t>Fire Extinguishers</w:t>
            </w:r>
          </w:p>
        </w:tc>
        <w:tc>
          <w:tcPr>
            <w:tcW w:w="2019" w:type="dxa"/>
            <w:shd w:val="clear" w:color="auto" w:fill="007C89"/>
          </w:tcPr>
          <w:p w14:paraId="3F821F57" w14:textId="77777777" w:rsidR="00BE5D14" w:rsidRDefault="00102688">
            <w:pPr>
              <w:pStyle w:val="TableParagraph"/>
              <w:spacing w:line="333" w:lineRule="auto"/>
              <w:ind w:left="836"/>
              <w:rPr>
                <w:b/>
                <w:sz w:val="20"/>
              </w:rPr>
            </w:pPr>
            <w:r>
              <w:rPr>
                <w:b/>
                <w:color w:val="F9BE8F"/>
                <w:w w:val="95"/>
                <w:sz w:val="20"/>
              </w:rPr>
              <w:t xml:space="preserve">Frequency: </w:t>
            </w:r>
            <w:r>
              <w:rPr>
                <w:b/>
                <w:color w:val="F9BE8F"/>
                <w:sz w:val="20"/>
              </w:rPr>
              <w:t>Category: Site:</w:t>
            </w:r>
          </w:p>
          <w:p w14:paraId="7DF934FA" w14:textId="77777777" w:rsidR="00BE5D14" w:rsidRDefault="00102688">
            <w:pPr>
              <w:pStyle w:val="TableParagraph"/>
              <w:spacing w:before="1"/>
              <w:ind w:left="836"/>
              <w:rPr>
                <w:b/>
                <w:sz w:val="20"/>
              </w:rPr>
            </w:pPr>
            <w:r>
              <w:rPr>
                <w:b/>
                <w:color w:val="F9BE8F"/>
                <w:sz w:val="20"/>
              </w:rPr>
              <w:t>Status:</w:t>
            </w:r>
          </w:p>
        </w:tc>
        <w:tc>
          <w:tcPr>
            <w:tcW w:w="3677" w:type="dxa"/>
            <w:shd w:val="clear" w:color="auto" w:fill="007C89"/>
          </w:tcPr>
          <w:p w14:paraId="5C725BFF" w14:textId="77777777" w:rsidR="00BE5D14" w:rsidRDefault="00102688">
            <w:pPr>
              <w:pStyle w:val="TableParagraph"/>
              <w:spacing w:line="333" w:lineRule="auto"/>
              <w:ind w:left="110" w:right="2535"/>
              <w:rPr>
                <w:b/>
                <w:sz w:val="20"/>
              </w:rPr>
            </w:pPr>
            <w:r>
              <w:rPr>
                <w:b/>
                <w:color w:val="FFFFFF"/>
                <w:sz w:val="20"/>
              </w:rPr>
              <w:t>Annual Life Safety</w:t>
            </w:r>
          </w:p>
          <w:p w14:paraId="36A9E10F" w14:textId="77777777" w:rsidR="008C6D62" w:rsidRDefault="008C6D62">
            <w:pPr>
              <w:pStyle w:val="TableParagraph"/>
              <w:spacing w:before="89"/>
              <w:ind w:left="110"/>
              <w:rPr>
                <w:b/>
                <w:color w:val="FFFFFF"/>
                <w:sz w:val="20"/>
              </w:rPr>
            </w:pPr>
          </w:p>
          <w:p w14:paraId="79DED329" w14:textId="45C521AE" w:rsidR="00BE5D14" w:rsidRDefault="00102688">
            <w:pPr>
              <w:pStyle w:val="TableParagraph"/>
              <w:spacing w:before="89"/>
              <w:ind w:left="110"/>
              <w:rPr>
                <w:b/>
                <w:sz w:val="20"/>
              </w:rPr>
            </w:pPr>
            <w:r>
              <w:rPr>
                <w:b/>
                <w:color w:val="FFFFFF"/>
                <w:sz w:val="20"/>
              </w:rPr>
              <w:t>Red</w:t>
            </w:r>
          </w:p>
        </w:tc>
      </w:tr>
      <w:tr w:rsidR="00BE5D14" w14:paraId="73C700FD" w14:textId="77777777">
        <w:trPr>
          <w:trHeight w:val="668"/>
        </w:trPr>
        <w:tc>
          <w:tcPr>
            <w:tcW w:w="6095" w:type="dxa"/>
            <w:gridSpan w:val="3"/>
          </w:tcPr>
          <w:p w14:paraId="663AF877" w14:textId="6594C9EC" w:rsidR="00BE5D14" w:rsidRDefault="00102688">
            <w:pPr>
              <w:pStyle w:val="TableParagraph"/>
              <w:tabs>
                <w:tab w:val="left" w:pos="1558"/>
              </w:tabs>
              <w:ind w:left="118"/>
              <w:rPr>
                <w:b/>
                <w:sz w:val="20"/>
              </w:rPr>
            </w:pPr>
            <w:r>
              <w:rPr>
                <w:b/>
                <w:color w:val="007C89"/>
                <w:sz w:val="20"/>
              </w:rPr>
              <w:t>Cost:</w:t>
            </w:r>
            <w:r>
              <w:rPr>
                <w:b/>
                <w:color w:val="007C89"/>
                <w:sz w:val="20"/>
              </w:rPr>
              <w:tab/>
              <w:t>€</w:t>
            </w:r>
            <w:r w:rsidR="00D13ED7">
              <w:rPr>
                <w:b/>
                <w:color w:val="007C89"/>
                <w:sz w:val="20"/>
              </w:rPr>
              <w:t>21</w:t>
            </w:r>
            <w:r>
              <w:rPr>
                <w:b/>
                <w:color w:val="007C89"/>
                <w:sz w:val="20"/>
              </w:rPr>
              <w:t>0 pa</w:t>
            </w:r>
          </w:p>
          <w:p w14:paraId="7F5AE749" w14:textId="77777777" w:rsidR="00BE5D14" w:rsidRDefault="00102688">
            <w:pPr>
              <w:pStyle w:val="TableParagraph"/>
              <w:spacing w:before="92"/>
              <w:ind w:left="118"/>
              <w:rPr>
                <w:sz w:val="20"/>
              </w:rPr>
            </w:pPr>
            <w:r>
              <w:rPr>
                <w:b/>
                <w:sz w:val="20"/>
              </w:rPr>
              <w:t xml:space="preserve">Description: </w:t>
            </w:r>
            <w:r>
              <w:rPr>
                <w:sz w:val="20"/>
              </w:rPr>
              <w:t>One annual service as per IS291</w:t>
            </w:r>
          </w:p>
        </w:tc>
        <w:tc>
          <w:tcPr>
            <w:tcW w:w="3677" w:type="dxa"/>
          </w:tcPr>
          <w:p w14:paraId="5D67D799" w14:textId="77777777" w:rsidR="00BE5D14" w:rsidRDefault="00BE5D14">
            <w:pPr>
              <w:pStyle w:val="TableParagraph"/>
              <w:spacing w:before="0"/>
              <w:rPr>
                <w:rFonts w:ascii="Times New Roman"/>
                <w:sz w:val="18"/>
              </w:rPr>
            </w:pPr>
          </w:p>
        </w:tc>
      </w:tr>
      <w:tr w:rsidR="00BE5D14" w14:paraId="3B30AF34" w14:textId="77777777">
        <w:trPr>
          <w:trHeight w:val="612"/>
        </w:trPr>
        <w:tc>
          <w:tcPr>
            <w:tcW w:w="6095" w:type="dxa"/>
            <w:gridSpan w:val="3"/>
            <w:tcBorders>
              <w:bottom w:val="single" w:sz="4" w:space="0" w:color="007C89"/>
            </w:tcBorders>
          </w:tcPr>
          <w:p w14:paraId="347DE624" w14:textId="41387BDA" w:rsidR="00BE5D14" w:rsidRDefault="00102688">
            <w:pPr>
              <w:pStyle w:val="TableParagraph"/>
              <w:spacing w:before="41"/>
              <w:ind w:left="118"/>
              <w:rPr>
                <w:sz w:val="20"/>
              </w:rPr>
            </w:pPr>
            <w:r>
              <w:rPr>
                <w:b/>
                <w:sz w:val="20"/>
              </w:rPr>
              <w:t>Requirement</w:t>
            </w:r>
            <w:r>
              <w:rPr>
                <w:color w:val="E26C09"/>
                <w:sz w:val="20"/>
              </w:rPr>
              <w:t xml:space="preserve">: </w:t>
            </w:r>
            <w:r>
              <w:rPr>
                <w:sz w:val="20"/>
              </w:rPr>
              <w:t>Legal requirement annual service per IS291:20</w:t>
            </w:r>
            <w:r w:rsidR="00467605">
              <w:rPr>
                <w:sz w:val="20"/>
              </w:rPr>
              <w:t>15</w:t>
            </w:r>
            <w:r>
              <w:rPr>
                <w:sz w:val="20"/>
              </w:rPr>
              <w:t>.</w:t>
            </w:r>
          </w:p>
          <w:p w14:paraId="5CF2D336" w14:textId="77777777" w:rsidR="00BE5D14" w:rsidRDefault="00102688">
            <w:pPr>
              <w:pStyle w:val="TableParagraph"/>
              <w:spacing w:before="89"/>
              <w:ind w:left="118"/>
              <w:rPr>
                <w:sz w:val="20"/>
              </w:rPr>
            </w:pPr>
            <w:r>
              <w:rPr>
                <w:b/>
                <w:sz w:val="20"/>
              </w:rPr>
              <w:t xml:space="preserve">Implications: </w:t>
            </w:r>
            <w:r>
              <w:rPr>
                <w:sz w:val="20"/>
              </w:rPr>
              <w:t>Risk of injury due to faulty device</w:t>
            </w:r>
          </w:p>
        </w:tc>
        <w:tc>
          <w:tcPr>
            <w:tcW w:w="3677" w:type="dxa"/>
            <w:tcBorders>
              <w:bottom w:val="single" w:sz="4" w:space="0" w:color="007C89"/>
            </w:tcBorders>
          </w:tcPr>
          <w:p w14:paraId="6A9D9A2D" w14:textId="77777777" w:rsidR="00BE5D14" w:rsidRDefault="00BE5D14">
            <w:pPr>
              <w:pStyle w:val="TableParagraph"/>
              <w:spacing w:before="0"/>
              <w:rPr>
                <w:rFonts w:ascii="Times New Roman"/>
                <w:sz w:val="18"/>
              </w:rPr>
            </w:pPr>
          </w:p>
        </w:tc>
      </w:tr>
    </w:tbl>
    <w:p w14:paraId="5C5F951F" w14:textId="77777777" w:rsidR="00BE5D14" w:rsidRDefault="00BE5D14">
      <w:pPr>
        <w:rPr>
          <w:rFonts w:ascii="Times New Roman"/>
          <w:sz w:val="18"/>
        </w:rPr>
      </w:pPr>
    </w:p>
    <w:p w14:paraId="55BE2539" w14:textId="0EB1F70E" w:rsidR="008C6D62" w:rsidRDefault="008C6D62">
      <w:pPr>
        <w:rPr>
          <w:rFonts w:ascii="Times New Roman"/>
          <w:sz w:val="18"/>
        </w:rPr>
        <w:sectPr w:rsidR="008C6D62">
          <w:pgSz w:w="11900" w:h="16840"/>
          <w:pgMar w:top="840" w:right="440" w:bottom="1780" w:left="1300" w:header="0" w:footer="1043" w:gutter="0"/>
          <w:cols w:space="720"/>
        </w:sectPr>
      </w:pPr>
    </w:p>
    <w:tbl>
      <w:tblPr>
        <w:tblW w:w="0" w:type="auto"/>
        <w:tblInd w:w="278" w:type="dxa"/>
        <w:tblLayout w:type="fixed"/>
        <w:tblCellMar>
          <w:left w:w="0" w:type="dxa"/>
          <w:right w:w="0" w:type="dxa"/>
        </w:tblCellMar>
        <w:tblLook w:val="01E0" w:firstRow="1" w:lastRow="1" w:firstColumn="1" w:lastColumn="1" w:noHBand="0" w:noVBand="0"/>
      </w:tblPr>
      <w:tblGrid>
        <w:gridCol w:w="862"/>
        <w:gridCol w:w="3025"/>
        <w:gridCol w:w="2209"/>
        <w:gridCol w:w="3678"/>
      </w:tblGrid>
      <w:tr w:rsidR="00BE5D14" w14:paraId="74803E25" w14:textId="77777777">
        <w:trPr>
          <w:trHeight w:val="1279"/>
        </w:trPr>
        <w:tc>
          <w:tcPr>
            <w:tcW w:w="862" w:type="dxa"/>
            <w:shd w:val="clear" w:color="auto" w:fill="007C89"/>
          </w:tcPr>
          <w:p w14:paraId="7AA6D28C" w14:textId="77777777" w:rsidR="00BE5D14" w:rsidRDefault="00102688">
            <w:pPr>
              <w:pStyle w:val="TableParagraph"/>
              <w:spacing w:before="63"/>
              <w:ind w:left="96" w:right="113"/>
              <w:jc w:val="center"/>
              <w:rPr>
                <w:b/>
                <w:sz w:val="20"/>
              </w:rPr>
            </w:pPr>
            <w:r>
              <w:rPr>
                <w:b/>
                <w:color w:val="FFFFFF"/>
                <w:sz w:val="20"/>
              </w:rPr>
              <w:lastRenderedPageBreak/>
              <w:t>Name:</w:t>
            </w:r>
          </w:p>
        </w:tc>
        <w:tc>
          <w:tcPr>
            <w:tcW w:w="3025" w:type="dxa"/>
            <w:shd w:val="clear" w:color="auto" w:fill="007C89"/>
          </w:tcPr>
          <w:p w14:paraId="6CE832B4" w14:textId="77777777" w:rsidR="00BE5D14" w:rsidRDefault="00102688">
            <w:pPr>
              <w:pStyle w:val="TableParagraph"/>
              <w:spacing w:before="63"/>
              <w:ind w:left="135"/>
              <w:rPr>
                <w:b/>
                <w:sz w:val="20"/>
              </w:rPr>
            </w:pPr>
            <w:r>
              <w:rPr>
                <w:b/>
                <w:color w:val="FFFFFF"/>
                <w:sz w:val="20"/>
              </w:rPr>
              <w:t>Fire Alarm Systems</w:t>
            </w:r>
          </w:p>
        </w:tc>
        <w:tc>
          <w:tcPr>
            <w:tcW w:w="2209" w:type="dxa"/>
            <w:shd w:val="clear" w:color="auto" w:fill="007C89"/>
          </w:tcPr>
          <w:p w14:paraId="22EE0852" w14:textId="77777777" w:rsidR="00BE5D14" w:rsidRDefault="00102688">
            <w:pPr>
              <w:pStyle w:val="TableParagraph"/>
              <w:spacing w:before="63" w:line="333" w:lineRule="auto"/>
              <w:ind w:left="1023"/>
              <w:rPr>
                <w:b/>
                <w:sz w:val="20"/>
              </w:rPr>
            </w:pPr>
            <w:r>
              <w:rPr>
                <w:b/>
                <w:color w:val="FAD3B4"/>
                <w:w w:val="95"/>
                <w:sz w:val="20"/>
              </w:rPr>
              <w:t xml:space="preserve">Frequency: </w:t>
            </w:r>
            <w:r>
              <w:rPr>
                <w:b/>
                <w:color w:val="FAD3B4"/>
                <w:sz w:val="20"/>
              </w:rPr>
              <w:t>Category: Site:</w:t>
            </w:r>
          </w:p>
          <w:p w14:paraId="20C1FF0B" w14:textId="77777777" w:rsidR="00BE5D14" w:rsidRDefault="00102688">
            <w:pPr>
              <w:pStyle w:val="TableParagraph"/>
              <w:spacing w:before="1"/>
              <w:ind w:left="1023"/>
              <w:rPr>
                <w:b/>
                <w:sz w:val="20"/>
              </w:rPr>
            </w:pPr>
            <w:r>
              <w:rPr>
                <w:b/>
                <w:color w:val="FAD3B4"/>
                <w:sz w:val="20"/>
              </w:rPr>
              <w:t>Status:</w:t>
            </w:r>
          </w:p>
        </w:tc>
        <w:tc>
          <w:tcPr>
            <w:tcW w:w="3678" w:type="dxa"/>
            <w:shd w:val="clear" w:color="auto" w:fill="007C89"/>
          </w:tcPr>
          <w:p w14:paraId="4D6206E3" w14:textId="77777777" w:rsidR="00BE5D14" w:rsidRDefault="00102688">
            <w:pPr>
              <w:pStyle w:val="TableParagraph"/>
              <w:spacing w:before="63" w:line="333" w:lineRule="auto"/>
              <w:ind w:left="108" w:right="2538"/>
              <w:rPr>
                <w:b/>
                <w:sz w:val="20"/>
              </w:rPr>
            </w:pPr>
            <w:r>
              <w:rPr>
                <w:b/>
                <w:color w:val="FFFFFF"/>
                <w:sz w:val="20"/>
              </w:rPr>
              <w:t>Quarterly Life Safety</w:t>
            </w:r>
          </w:p>
          <w:p w14:paraId="62BA4733" w14:textId="77777777" w:rsidR="008C6D62" w:rsidRDefault="008C6D62">
            <w:pPr>
              <w:pStyle w:val="TableParagraph"/>
              <w:spacing w:before="92"/>
              <w:ind w:left="108"/>
              <w:rPr>
                <w:b/>
                <w:color w:val="FFFFFF"/>
                <w:sz w:val="20"/>
              </w:rPr>
            </w:pPr>
          </w:p>
          <w:p w14:paraId="0AAB9BAF" w14:textId="2E2BD5EA" w:rsidR="00BE5D14" w:rsidRDefault="00102688">
            <w:pPr>
              <w:pStyle w:val="TableParagraph"/>
              <w:spacing w:before="92"/>
              <w:ind w:left="108"/>
              <w:rPr>
                <w:b/>
                <w:sz w:val="20"/>
              </w:rPr>
            </w:pPr>
            <w:r>
              <w:rPr>
                <w:b/>
                <w:color w:val="FFFFFF"/>
                <w:sz w:val="20"/>
              </w:rPr>
              <w:t>Red</w:t>
            </w:r>
          </w:p>
        </w:tc>
      </w:tr>
      <w:tr w:rsidR="00BE5D14" w14:paraId="621174B7" w14:textId="77777777">
        <w:trPr>
          <w:trHeight w:val="347"/>
        </w:trPr>
        <w:tc>
          <w:tcPr>
            <w:tcW w:w="862" w:type="dxa"/>
          </w:tcPr>
          <w:p w14:paraId="76DD0CC5" w14:textId="77777777" w:rsidR="00BE5D14" w:rsidRDefault="00102688">
            <w:pPr>
              <w:pStyle w:val="TableParagraph"/>
              <w:spacing w:before="62"/>
              <w:ind w:left="96" w:right="212"/>
              <w:jc w:val="center"/>
              <w:rPr>
                <w:b/>
                <w:sz w:val="20"/>
              </w:rPr>
            </w:pPr>
            <w:r>
              <w:rPr>
                <w:b/>
                <w:color w:val="007C89"/>
                <w:sz w:val="20"/>
              </w:rPr>
              <w:t>Cost:</w:t>
            </w:r>
          </w:p>
        </w:tc>
        <w:tc>
          <w:tcPr>
            <w:tcW w:w="3025" w:type="dxa"/>
          </w:tcPr>
          <w:p w14:paraId="193FE12C" w14:textId="4A5F3041" w:rsidR="00BE5D14" w:rsidRDefault="00102688">
            <w:pPr>
              <w:pStyle w:val="TableParagraph"/>
              <w:spacing w:before="62"/>
              <w:ind w:left="135"/>
              <w:rPr>
                <w:b/>
                <w:sz w:val="20"/>
              </w:rPr>
            </w:pPr>
            <w:r>
              <w:rPr>
                <w:b/>
                <w:color w:val="007C89"/>
                <w:sz w:val="20"/>
              </w:rPr>
              <w:t>€</w:t>
            </w:r>
            <w:r w:rsidR="002004D4">
              <w:rPr>
                <w:b/>
                <w:color w:val="007C89"/>
                <w:sz w:val="20"/>
              </w:rPr>
              <w:t>4</w:t>
            </w:r>
            <w:r>
              <w:rPr>
                <w:b/>
                <w:color w:val="007C89"/>
                <w:sz w:val="20"/>
              </w:rPr>
              <w:t>00- €</w:t>
            </w:r>
            <w:r w:rsidR="002004D4">
              <w:rPr>
                <w:b/>
                <w:color w:val="007C89"/>
                <w:sz w:val="20"/>
              </w:rPr>
              <w:t>60</w:t>
            </w:r>
            <w:r>
              <w:rPr>
                <w:b/>
                <w:color w:val="007C89"/>
                <w:sz w:val="20"/>
              </w:rPr>
              <w:t>0 pa</w:t>
            </w:r>
          </w:p>
        </w:tc>
        <w:tc>
          <w:tcPr>
            <w:tcW w:w="2209" w:type="dxa"/>
          </w:tcPr>
          <w:p w14:paraId="42AE1559" w14:textId="77777777" w:rsidR="00BE5D14" w:rsidRDefault="00BE5D14">
            <w:pPr>
              <w:pStyle w:val="TableParagraph"/>
              <w:spacing w:before="0"/>
              <w:rPr>
                <w:rFonts w:ascii="Times New Roman"/>
                <w:sz w:val="18"/>
              </w:rPr>
            </w:pPr>
          </w:p>
        </w:tc>
        <w:tc>
          <w:tcPr>
            <w:tcW w:w="3678" w:type="dxa"/>
          </w:tcPr>
          <w:p w14:paraId="2B75D24C" w14:textId="77777777" w:rsidR="00BE5D14" w:rsidRDefault="00BE5D14">
            <w:pPr>
              <w:pStyle w:val="TableParagraph"/>
              <w:spacing w:before="0"/>
              <w:rPr>
                <w:rFonts w:ascii="Times New Roman"/>
                <w:sz w:val="18"/>
              </w:rPr>
            </w:pPr>
          </w:p>
        </w:tc>
      </w:tr>
      <w:tr w:rsidR="00BE5D14" w14:paraId="63A16480" w14:textId="77777777">
        <w:trPr>
          <w:trHeight w:val="320"/>
        </w:trPr>
        <w:tc>
          <w:tcPr>
            <w:tcW w:w="9774" w:type="dxa"/>
            <w:gridSpan w:val="4"/>
          </w:tcPr>
          <w:p w14:paraId="52B778C8" w14:textId="77777777" w:rsidR="00BE5D14" w:rsidRDefault="00102688">
            <w:pPr>
              <w:pStyle w:val="TableParagraph"/>
              <w:spacing w:before="34"/>
              <w:ind w:left="117"/>
              <w:rPr>
                <w:sz w:val="20"/>
              </w:rPr>
            </w:pPr>
            <w:r>
              <w:rPr>
                <w:b/>
                <w:sz w:val="20"/>
              </w:rPr>
              <w:t xml:space="preserve">Description: </w:t>
            </w:r>
            <w:r>
              <w:rPr>
                <w:sz w:val="20"/>
              </w:rPr>
              <w:t>Quarterly Servicing and annual testing of all devices.</w:t>
            </w:r>
          </w:p>
        </w:tc>
      </w:tr>
      <w:tr w:rsidR="00BE5D14" w14:paraId="165B77DD" w14:textId="77777777">
        <w:trPr>
          <w:trHeight w:val="611"/>
        </w:trPr>
        <w:tc>
          <w:tcPr>
            <w:tcW w:w="9774" w:type="dxa"/>
            <w:gridSpan w:val="4"/>
          </w:tcPr>
          <w:p w14:paraId="41996628" w14:textId="6B8DF561" w:rsidR="00BE5D14" w:rsidRPr="002004D4" w:rsidRDefault="00102688">
            <w:pPr>
              <w:pStyle w:val="TableParagraph"/>
              <w:spacing w:before="35"/>
              <w:ind w:left="117"/>
              <w:rPr>
                <w:i/>
                <w:iCs/>
                <w:color w:val="FF0000"/>
                <w:sz w:val="20"/>
              </w:rPr>
            </w:pPr>
            <w:r>
              <w:rPr>
                <w:b/>
                <w:sz w:val="20"/>
              </w:rPr>
              <w:t xml:space="preserve">Requirement: </w:t>
            </w:r>
            <w:r>
              <w:rPr>
                <w:sz w:val="20"/>
              </w:rPr>
              <w:t>Legal requirement to maintain system in accordance with IS3218:2013</w:t>
            </w:r>
            <w:r w:rsidR="002004D4">
              <w:rPr>
                <w:sz w:val="20"/>
              </w:rPr>
              <w:t xml:space="preserve"> </w:t>
            </w:r>
            <w:r w:rsidR="002004D4" w:rsidRPr="002004D4">
              <w:rPr>
                <w:i/>
                <w:iCs/>
                <w:color w:val="FF0000"/>
                <w:sz w:val="20"/>
              </w:rPr>
              <w:t>(</w:t>
            </w:r>
            <w:r w:rsidR="002004D4">
              <w:rPr>
                <w:i/>
                <w:iCs/>
                <w:color w:val="FF0000"/>
                <w:sz w:val="20"/>
              </w:rPr>
              <w:t>revised standard due)</w:t>
            </w:r>
          </w:p>
          <w:p w14:paraId="34F0D656" w14:textId="77777777" w:rsidR="00BE5D14" w:rsidRDefault="00102688">
            <w:pPr>
              <w:pStyle w:val="TableParagraph"/>
              <w:spacing w:before="90"/>
              <w:ind w:left="117"/>
              <w:rPr>
                <w:sz w:val="20"/>
              </w:rPr>
            </w:pPr>
            <w:r>
              <w:rPr>
                <w:b/>
                <w:sz w:val="20"/>
              </w:rPr>
              <w:t xml:space="preserve">Implications: </w:t>
            </w:r>
            <w:r>
              <w:rPr>
                <w:sz w:val="20"/>
              </w:rPr>
              <w:t>Risk of injury or damage to building due to it not being maintained</w:t>
            </w:r>
          </w:p>
        </w:tc>
      </w:tr>
    </w:tbl>
    <w:p w14:paraId="4E120BDC" w14:textId="77777777" w:rsidR="00BE5D14" w:rsidRDefault="00BE5D14">
      <w:pPr>
        <w:pStyle w:val="BodyText"/>
        <w:spacing w:before="4"/>
        <w:rPr>
          <w:b/>
          <w:sz w:val="27"/>
        </w:rPr>
      </w:pPr>
    </w:p>
    <w:tbl>
      <w:tblPr>
        <w:tblW w:w="0" w:type="auto"/>
        <w:tblInd w:w="278" w:type="dxa"/>
        <w:tblLayout w:type="fixed"/>
        <w:tblCellMar>
          <w:left w:w="0" w:type="dxa"/>
          <w:right w:w="0" w:type="dxa"/>
        </w:tblCellMar>
        <w:tblLook w:val="01E0" w:firstRow="1" w:lastRow="1" w:firstColumn="1" w:lastColumn="1" w:noHBand="0" w:noVBand="0"/>
      </w:tblPr>
      <w:tblGrid>
        <w:gridCol w:w="862"/>
        <w:gridCol w:w="3675"/>
        <w:gridCol w:w="1557"/>
        <w:gridCol w:w="3535"/>
      </w:tblGrid>
      <w:tr w:rsidR="00BE5D14" w14:paraId="2DE5DDB1" w14:textId="77777777">
        <w:trPr>
          <w:trHeight w:val="1279"/>
        </w:trPr>
        <w:tc>
          <w:tcPr>
            <w:tcW w:w="862" w:type="dxa"/>
            <w:shd w:val="clear" w:color="auto" w:fill="007C89"/>
          </w:tcPr>
          <w:p w14:paraId="255DE811" w14:textId="77777777" w:rsidR="00BE5D14" w:rsidRDefault="00102688">
            <w:pPr>
              <w:pStyle w:val="TableParagraph"/>
              <w:ind w:left="96" w:right="113"/>
              <w:jc w:val="center"/>
              <w:rPr>
                <w:b/>
                <w:sz w:val="20"/>
              </w:rPr>
            </w:pPr>
            <w:r>
              <w:rPr>
                <w:b/>
                <w:color w:val="FFFFFF"/>
                <w:sz w:val="20"/>
              </w:rPr>
              <w:t>Name:</w:t>
            </w:r>
          </w:p>
        </w:tc>
        <w:tc>
          <w:tcPr>
            <w:tcW w:w="3675" w:type="dxa"/>
            <w:shd w:val="clear" w:color="auto" w:fill="007C89"/>
          </w:tcPr>
          <w:p w14:paraId="1E9C924B" w14:textId="77777777" w:rsidR="00BE5D14" w:rsidRDefault="00102688">
            <w:pPr>
              <w:pStyle w:val="TableParagraph"/>
              <w:ind w:left="135"/>
              <w:rPr>
                <w:b/>
                <w:sz w:val="20"/>
              </w:rPr>
            </w:pPr>
            <w:r>
              <w:rPr>
                <w:b/>
                <w:color w:val="FFFFFF"/>
                <w:sz w:val="20"/>
              </w:rPr>
              <w:t>Disabled Refuge and PA systems</w:t>
            </w:r>
          </w:p>
        </w:tc>
        <w:tc>
          <w:tcPr>
            <w:tcW w:w="1557" w:type="dxa"/>
            <w:shd w:val="clear" w:color="auto" w:fill="007C89"/>
          </w:tcPr>
          <w:p w14:paraId="77A510F9" w14:textId="77777777" w:rsidR="00BE5D14" w:rsidRDefault="00102688">
            <w:pPr>
              <w:pStyle w:val="TableParagraph"/>
              <w:spacing w:line="333" w:lineRule="auto"/>
              <w:ind w:left="373"/>
              <w:rPr>
                <w:b/>
                <w:sz w:val="20"/>
              </w:rPr>
            </w:pPr>
            <w:r>
              <w:rPr>
                <w:b/>
                <w:color w:val="F9BE8F"/>
                <w:w w:val="95"/>
                <w:sz w:val="20"/>
              </w:rPr>
              <w:t xml:space="preserve">Frequency: </w:t>
            </w:r>
            <w:r>
              <w:rPr>
                <w:b/>
                <w:color w:val="F9BE8F"/>
                <w:sz w:val="20"/>
              </w:rPr>
              <w:t>Category: Site:</w:t>
            </w:r>
          </w:p>
          <w:p w14:paraId="12891679" w14:textId="77777777" w:rsidR="00BE5D14" w:rsidRDefault="00102688">
            <w:pPr>
              <w:pStyle w:val="TableParagraph"/>
              <w:spacing w:before="1"/>
              <w:ind w:left="373"/>
              <w:rPr>
                <w:b/>
                <w:sz w:val="20"/>
              </w:rPr>
            </w:pPr>
            <w:r>
              <w:rPr>
                <w:b/>
                <w:color w:val="F9BE8F"/>
                <w:sz w:val="20"/>
              </w:rPr>
              <w:t>Status:</w:t>
            </w:r>
          </w:p>
        </w:tc>
        <w:tc>
          <w:tcPr>
            <w:tcW w:w="3535" w:type="dxa"/>
            <w:shd w:val="clear" w:color="auto" w:fill="007C89"/>
          </w:tcPr>
          <w:p w14:paraId="302FD6BB" w14:textId="77777777" w:rsidR="00BE5D14" w:rsidRDefault="00102688">
            <w:pPr>
              <w:pStyle w:val="TableParagraph"/>
              <w:spacing w:line="333" w:lineRule="auto"/>
              <w:ind w:left="110" w:right="2393"/>
              <w:rPr>
                <w:b/>
                <w:sz w:val="20"/>
              </w:rPr>
            </w:pPr>
            <w:r>
              <w:rPr>
                <w:b/>
                <w:color w:val="FFFFFF"/>
                <w:sz w:val="20"/>
              </w:rPr>
              <w:t>Bi-Annual Life Safety</w:t>
            </w:r>
          </w:p>
          <w:p w14:paraId="02F2AA09" w14:textId="77777777" w:rsidR="008C6D62" w:rsidRDefault="008C6D62">
            <w:pPr>
              <w:pStyle w:val="TableParagraph"/>
              <w:spacing w:before="92"/>
              <w:ind w:left="110"/>
              <w:rPr>
                <w:b/>
                <w:color w:val="FFFFFF"/>
                <w:sz w:val="20"/>
              </w:rPr>
            </w:pPr>
          </w:p>
          <w:p w14:paraId="5965B537" w14:textId="1F4A5D86" w:rsidR="00BE5D14" w:rsidRDefault="00102688">
            <w:pPr>
              <w:pStyle w:val="TableParagraph"/>
              <w:spacing w:before="92"/>
              <w:ind w:left="110"/>
              <w:rPr>
                <w:b/>
                <w:sz w:val="20"/>
              </w:rPr>
            </w:pPr>
            <w:r>
              <w:rPr>
                <w:b/>
                <w:color w:val="FFFFFF"/>
                <w:sz w:val="20"/>
              </w:rPr>
              <w:t>Red *</w:t>
            </w:r>
          </w:p>
        </w:tc>
      </w:tr>
      <w:tr w:rsidR="00BE5D14" w14:paraId="3915C435" w14:textId="77777777">
        <w:trPr>
          <w:trHeight w:val="347"/>
        </w:trPr>
        <w:tc>
          <w:tcPr>
            <w:tcW w:w="862" w:type="dxa"/>
          </w:tcPr>
          <w:p w14:paraId="6676998D" w14:textId="77777777" w:rsidR="00BE5D14" w:rsidRDefault="00102688">
            <w:pPr>
              <w:pStyle w:val="TableParagraph"/>
              <w:ind w:left="96" w:right="212"/>
              <w:jc w:val="center"/>
              <w:rPr>
                <w:b/>
                <w:sz w:val="20"/>
              </w:rPr>
            </w:pPr>
            <w:r>
              <w:rPr>
                <w:b/>
                <w:color w:val="007C89"/>
                <w:sz w:val="20"/>
              </w:rPr>
              <w:t>Cost:</w:t>
            </w:r>
          </w:p>
        </w:tc>
        <w:tc>
          <w:tcPr>
            <w:tcW w:w="3675" w:type="dxa"/>
          </w:tcPr>
          <w:p w14:paraId="6EEDB6A6" w14:textId="48CCEB99" w:rsidR="00BE5D14" w:rsidRDefault="00102688">
            <w:pPr>
              <w:pStyle w:val="TableParagraph"/>
              <w:ind w:left="135"/>
              <w:rPr>
                <w:b/>
                <w:sz w:val="20"/>
              </w:rPr>
            </w:pPr>
            <w:r>
              <w:rPr>
                <w:b/>
                <w:color w:val="007C89"/>
                <w:sz w:val="20"/>
              </w:rPr>
              <w:t>€3</w:t>
            </w:r>
            <w:r w:rsidR="002004D4">
              <w:rPr>
                <w:b/>
                <w:color w:val="007C89"/>
                <w:sz w:val="20"/>
              </w:rPr>
              <w:t>5</w:t>
            </w:r>
            <w:r>
              <w:rPr>
                <w:b/>
                <w:color w:val="007C89"/>
                <w:sz w:val="20"/>
              </w:rPr>
              <w:t>0 pa</w:t>
            </w:r>
          </w:p>
        </w:tc>
        <w:tc>
          <w:tcPr>
            <w:tcW w:w="1557" w:type="dxa"/>
          </w:tcPr>
          <w:p w14:paraId="3084E4E2" w14:textId="77777777" w:rsidR="00BE5D14" w:rsidRDefault="00BE5D14">
            <w:pPr>
              <w:pStyle w:val="TableParagraph"/>
              <w:spacing w:before="0"/>
              <w:rPr>
                <w:rFonts w:ascii="Times New Roman"/>
                <w:sz w:val="18"/>
              </w:rPr>
            </w:pPr>
          </w:p>
        </w:tc>
        <w:tc>
          <w:tcPr>
            <w:tcW w:w="3535" w:type="dxa"/>
          </w:tcPr>
          <w:p w14:paraId="754D7F33" w14:textId="77777777" w:rsidR="00BE5D14" w:rsidRDefault="00BE5D14">
            <w:pPr>
              <w:pStyle w:val="TableParagraph"/>
              <w:spacing w:before="0"/>
              <w:rPr>
                <w:rFonts w:ascii="Times New Roman"/>
                <w:sz w:val="18"/>
              </w:rPr>
            </w:pPr>
          </w:p>
        </w:tc>
      </w:tr>
      <w:tr w:rsidR="00BE5D14" w14:paraId="3FC280B9" w14:textId="77777777">
        <w:trPr>
          <w:trHeight w:val="960"/>
        </w:trPr>
        <w:tc>
          <w:tcPr>
            <w:tcW w:w="9629" w:type="dxa"/>
            <w:gridSpan w:val="4"/>
          </w:tcPr>
          <w:p w14:paraId="131508B0" w14:textId="77777777" w:rsidR="00BE5D14" w:rsidRDefault="00102688">
            <w:pPr>
              <w:pStyle w:val="TableParagraph"/>
              <w:spacing w:before="41"/>
              <w:ind w:left="117"/>
              <w:rPr>
                <w:sz w:val="20"/>
              </w:rPr>
            </w:pPr>
            <w:r>
              <w:rPr>
                <w:b/>
                <w:sz w:val="20"/>
              </w:rPr>
              <w:t xml:space="preserve">Description: </w:t>
            </w:r>
            <w:r>
              <w:rPr>
                <w:sz w:val="20"/>
              </w:rPr>
              <w:t>Maintenance of Disabled Refuge system, which is a communication system for use in the</w:t>
            </w:r>
          </w:p>
          <w:p w14:paraId="28FAFCD7" w14:textId="77777777" w:rsidR="00BE5D14" w:rsidRDefault="00102688">
            <w:pPr>
              <w:pStyle w:val="TableParagraph"/>
              <w:spacing w:before="2" w:line="320" w:lineRule="atLeast"/>
              <w:ind w:left="117" w:right="122"/>
              <w:rPr>
                <w:sz w:val="20"/>
              </w:rPr>
            </w:pPr>
            <w:r>
              <w:rPr>
                <w:sz w:val="20"/>
              </w:rPr>
              <w:t>event</w:t>
            </w:r>
            <w:r>
              <w:rPr>
                <w:spacing w:val="-13"/>
                <w:sz w:val="20"/>
              </w:rPr>
              <w:t xml:space="preserve"> </w:t>
            </w:r>
            <w:r>
              <w:rPr>
                <w:sz w:val="20"/>
              </w:rPr>
              <w:t>of</w:t>
            </w:r>
            <w:r>
              <w:rPr>
                <w:spacing w:val="-10"/>
                <w:sz w:val="20"/>
              </w:rPr>
              <w:t xml:space="preserve"> </w:t>
            </w:r>
            <w:r>
              <w:rPr>
                <w:sz w:val="20"/>
              </w:rPr>
              <w:t>a</w:t>
            </w:r>
            <w:r>
              <w:rPr>
                <w:spacing w:val="-12"/>
                <w:sz w:val="20"/>
              </w:rPr>
              <w:t xml:space="preserve"> </w:t>
            </w:r>
            <w:r>
              <w:rPr>
                <w:sz w:val="20"/>
              </w:rPr>
              <w:t>fire.</w:t>
            </w:r>
            <w:r>
              <w:rPr>
                <w:spacing w:val="-12"/>
                <w:sz w:val="20"/>
              </w:rPr>
              <w:t xml:space="preserve"> </w:t>
            </w:r>
            <w:r>
              <w:rPr>
                <w:sz w:val="20"/>
              </w:rPr>
              <w:t>Maintenance</w:t>
            </w:r>
            <w:r>
              <w:rPr>
                <w:spacing w:val="-10"/>
                <w:sz w:val="20"/>
              </w:rPr>
              <w:t xml:space="preserve"> </w:t>
            </w:r>
            <w:r>
              <w:rPr>
                <w:sz w:val="20"/>
              </w:rPr>
              <w:t>of</w:t>
            </w:r>
            <w:r>
              <w:rPr>
                <w:spacing w:val="-10"/>
                <w:sz w:val="20"/>
              </w:rPr>
              <w:t xml:space="preserve"> </w:t>
            </w:r>
            <w:r>
              <w:rPr>
                <w:sz w:val="20"/>
              </w:rPr>
              <w:t>PA</w:t>
            </w:r>
            <w:r>
              <w:rPr>
                <w:spacing w:val="-12"/>
                <w:sz w:val="20"/>
              </w:rPr>
              <w:t xml:space="preserve"> </w:t>
            </w:r>
            <w:r>
              <w:rPr>
                <w:sz w:val="20"/>
              </w:rPr>
              <w:t>system,</w:t>
            </w:r>
            <w:r>
              <w:rPr>
                <w:spacing w:val="-13"/>
                <w:sz w:val="20"/>
              </w:rPr>
              <w:t xml:space="preserve"> </w:t>
            </w:r>
            <w:r>
              <w:rPr>
                <w:sz w:val="20"/>
              </w:rPr>
              <w:t>which</w:t>
            </w:r>
            <w:r>
              <w:rPr>
                <w:spacing w:val="-9"/>
                <w:sz w:val="20"/>
              </w:rPr>
              <w:t xml:space="preserve"> </w:t>
            </w:r>
            <w:r>
              <w:rPr>
                <w:sz w:val="20"/>
              </w:rPr>
              <w:t>is</w:t>
            </w:r>
            <w:r>
              <w:rPr>
                <w:spacing w:val="-10"/>
                <w:sz w:val="20"/>
              </w:rPr>
              <w:t xml:space="preserve"> </w:t>
            </w:r>
            <w:r>
              <w:rPr>
                <w:sz w:val="20"/>
              </w:rPr>
              <w:t>a</w:t>
            </w:r>
            <w:r>
              <w:rPr>
                <w:spacing w:val="-13"/>
                <w:sz w:val="20"/>
              </w:rPr>
              <w:t xml:space="preserve"> </w:t>
            </w:r>
            <w:r>
              <w:rPr>
                <w:sz w:val="20"/>
              </w:rPr>
              <w:t>communication</w:t>
            </w:r>
            <w:r>
              <w:rPr>
                <w:spacing w:val="-12"/>
                <w:sz w:val="20"/>
              </w:rPr>
              <w:t xml:space="preserve"> </w:t>
            </w:r>
            <w:r>
              <w:rPr>
                <w:sz w:val="20"/>
              </w:rPr>
              <w:t>system</w:t>
            </w:r>
            <w:r>
              <w:rPr>
                <w:spacing w:val="-10"/>
                <w:sz w:val="20"/>
              </w:rPr>
              <w:t xml:space="preserve"> </w:t>
            </w:r>
            <w:r>
              <w:rPr>
                <w:sz w:val="20"/>
              </w:rPr>
              <w:t>for</w:t>
            </w:r>
            <w:r>
              <w:rPr>
                <w:spacing w:val="-13"/>
                <w:sz w:val="20"/>
              </w:rPr>
              <w:t xml:space="preserve"> </w:t>
            </w:r>
            <w:r>
              <w:rPr>
                <w:sz w:val="20"/>
              </w:rPr>
              <w:t>management</w:t>
            </w:r>
            <w:r>
              <w:rPr>
                <w:spacing w:val="-13"/>
                <w:sz w:val="20"/>
              </w:rPr>
              <w:t xml:space="preserve"> </w:t>
            </w:r>
            <w:r>
              <w:rPr>
                <w:sz w:val="20"/>
              </w:rPr>
              <w:t>and</w:t>
            </w:r>
            <w:r>
              <w:rPr>
                <w:spacing w:val="-12"/>
                <w:sz w:val="20"/>
              </w:rPr>
              <w:t xml:space="preserve"> </w:t>
            </w:r>
            <w:r>
              <w:rPr>
                <w:sz w:val="20"/>
              </w:rPr>
              <w:t>security of the</w:t>
            </w:r>
            <w:r>
              <w:rPr>
                <w:spacing w:val="-1"/>
                <w:sz w:val="20"/>
              </w:rPr>
              <w:t xml:space="preserve"> </w:t>
            </w:r>
            <w:r>
              <w:rPr>
                <w:sz w:val="20"/>
              </w:rPr>
              <w:t>building</w:t>
            </w:r>
          </w:p>
        </w:tc>
      </w:tr>
      <w:tr w:rsidR="00BE5D14" w14:paraId="49FB855C" w14:textId="77777777">
        <w:trPr>
          <w:trHeight w:val="934"/>
        </w:trPr>
        <w:tc>
          <w:tcPr>
            <w:tcW w:w="9629" w:type="dxa"/>
            <w:gridSpan w:val="4"/>
            <w:tcBorders>
              <w:bottom w:val="single" w:sz="4" w:space="0" w:color="007C89"/>
            </w:tcBorders>
          </w:tcPr>
          <w:p w14:paraId="23D11106" w14:textId="77777777" w:rsidR="00BE5D14" w:rsidRDefault="00102688">
            <w:pPr>
              <w:pStyle w:val="TableParagraph"/>
              <w:spacing w:before="41"/>
              <w:ind w:left="117"/>
              <w:rPr>
                <w:sz w:val="20"/>
              </w:rPr>
            </w:pPr>
            <w:r>
              <w:rPr>
                <w:b/>
                <w:sz w:val="20"/>
              </w:rPr>
              <w:t xml:space="preserve">Requirement: </w:t>
            </w:r>
            <w:r>
              <w:rPr>
                <w:sz w:val="20"/>
              </w:rPr>
              <w:t>Best Practice and compliance with BS5839</w:t>
            </w:r>
          </w:p>
          <w:p w14:paraId="2686E886" w14:textId="77777777" w:rsidR="00BE5D14" w:rsidRDefault="00102688">
            <w:pPr>
              <w:pStyle w:val="TableParagraph"/>
              <w:spacing w:before="91"/>
              <w:ind w:left="117"/>
              <w:rPr>
                <w:sz w:val="20"/>
              </w:rPr>
            </w:pPr>
            <w:r>
              <w:rPr>
                <w:b/>
                <w:sz w:val="20"/>
              </w:rPr>
              <w:t xml:space="preserve">Implications: </w:t>
            </w:r>
            <w:r>
              <w:rPr>
                <w:sz w:val="20"/>
              </w:rPr>
              <w:t>Risk of injury due to system failure</w:t>
            </w:r>
          </w:p>
          <w:p w14:paraId="20933240" w14:textId="77777777" w:rsidR="00BE5D14" w:rsidRDefault="00102688">
            <w:pPr>
              <w:pStyle w:val="TableParagraph"/>
              <w:spacing w:before="90"/>
              <w:ind w:left="117"/>
              <w:rPr>
                <w:sz w:val="20"/>
              </w:rPr>
            </w:pPr>
            <w:r>
              <w:rPr>
                <w:sz w:val="20"/>
              </w:rPr>
              <w:t>*</w:t>
            </w:r>
            <w:proofErr w:type="gramStart"/>
            <w:r>
              <w:rPr>
                <w:sz w:val="20"/>
              </w:rPr>
              <w:t>relates</w:t>
            </w:r>
            <w:proofErr w:type="gramEnd"/>
            <w:r>
              <w:rPr>
                <w:sz w:val="20"/>
              </w:rPr>
              <w:t xml:space="preserve"> to Disabled Refuge only</w:t>
            </w:r>
          </w:p>
        </w:tc>
      </w:tr>
    </w:tbl>
    <w:p w14:paraId="5137F888" w14:textId="77777777" w:rsidR="00BE5D14" w:rsidRDefault="00BE5D14">
      <w:pPr>
        <w:pStyle w:val="BodyText"/>
        <w:spacing w:before="8"/>
        <w:rPr>
          <w:b/>
          <w:sz w:val="27"/>
        </w:rPr>
      </w:pPr>
    </w:p>
    <w:tbl>
      <w:tblPr>
        <w:tblW w:w="0" w:type="auto"/>
        <w:tblInd w:w="278" w:type="dxa"/>
        <w:tblLayout w:type="fixed"/>
        <w:tblCellMar>
          <w:left w:w="0" w:type="dxa"/>
          <w:right w:w="0" w:type="dxa"/>
        </w:tblCellMar>
        <w:tblLook w:val="01E0" w:firstRow="1" w:lastRow="1" w:firstColumn="1" w:lastColumn="1" w:noHBand="0" w:noVBand="0"/>
      </w:tblPr>
      <w:tblGrid>
        <w:gridCol w:w="862"/>
        <w:gridCol w:w="3826"/>
        <w:gridCol w:w="1408"/>
        <w:gridCol w:w="3537"/>
      </w:tblGrid>
      <w:tr w:rsidR="00BE5D14" w14:paraId="3E1A9ADA" w14:textId="77777777">
        <w:trPr>
          <w:trHeight w:val="1279"/>
        </w:trPr>
        <w:tc>
          <w:tcPr>
            <w:tcW w:w="862" w:type="dxa"/>
            <w:shd w:val="clear" w:color="auto" w:fill="007C89"/>
          </w:tcPr>
          <w:p w14:paraId="6B4658A3" w14:textId="77777777" w:rsidR="00BE5D14" w:rsidRDefault="00102688">
            <w:pPr>
              <w:pStyle w:val="TableParagraph"/>
              <w:ind w:left="96" w:right="113"/>
              <w:jc w:val="center"/>
              <w:rPr>
                <w:b/>
                <w:sz w:val="20"/>
              </w:rPr>
            </w:pPr>
            <w:r>
              <w:rPr>
                <w:b/>
                <w:color w:val="FFFFFF"/>
                <w:sz w:val="20"/>
              </w:rPr>
              <w:t>Name:</w:t>
            </w:r>
          </w:p>
        </w:tc>
        <w:tc>
          <w:tcPr>
            <w:tcW w:w="3826" w:type="dxa"/>
            <w:shd w:val="clear" w:color="auto" w:fill="007C89"/>
          </w:tcPr>
          <w:p w14:paraId="04C36040" w14:textId="77777777" w:rsidR="00BE5D14" w:rsidRDefault="00102688">
            <w:pPr>
              <w:pStyle w:val="TableParagraph"/>
              <w:spacing w:line="333" w:lineRule="auto"/>
              <w:ind w:left="135" w:right="203"/>
              <w:rPr>
                <w:b/>
                <w:sz w:val="20"/>
              </w:rPr>
            </w:pPr>
            <w:r>
              <w:rPr>
                <w:b/>
                <w:color w:val="FFFFFF"/>
                <w:sz w:val="20"/>
              </w:rPr>
              <w:t xml:space="preserve">Gas Detection Systems </w:t>
            </w:r>
            <w:proofErr w:type="spellStart"/>
            <w:r>
              <w:rPr>
                <w:b/>
                <w:color w:val="FFFFFF"/>
                <w:sz w:val="20"/>
              </w:rPr>
              <w:t>inc</w:t>
            </w:r>
            <w:proofErr w:type="spellEnd"/>
            <w:r>
              <w:rPr>
                <w:b/>
                <w:color w:val="FFFFFF"/>
                <w:sz w:val="20"/>
              </w:rPr>
              <w:t xml:space="preserve"> Gas/Fuel Slam shut valves</w:t>
            </w:r>
          </w:p>
        </w:tc>
        <w:tc>
          <w:tcPr>
            <w:tcW w:w="1408" w:type="dxa"/>
            <w:shd w:val="clear" w:color="auto" w:fill="007C89"/>
          </w:tcPr>
          <w:p w14:paraId="5650349E" w14:textId="77777777" w:rsidR="00BE5D14" w:rsidRDefault="00102688">
            <w:pPr>
              <w:pStyle w:val="TableParagraph"/>
              <w:spacing w:line="333" w:lineRule="auto"/>
              <w:ind w:left="222"/>
              <w:rPr>
                <w:b/>
                <w:sz w:val="20"/>
              </w:rPr>
            </w:pPr>
            <w:r>
              <w:rPr>
                <w:b/>
                <w:color w:val="F9BE8F"/>
                <w:w w:val="95"/>
                <w:sz w:val="20"/>
              </w:rPr>
              <w:t xml:space="preserve">Frequency: </w:t>
            </w:r>
            <w:r>
              <w:rPr>
                <w:b/>
                <w:color w:val="F9BE8F"/>
                <w:sz w:val="20"/>
              </w:rPr>
              <w:t>Category: Site:</w:t>
            </w:r>
          </w:p>
          <w:p w14:paraId="5DFF622B" w14:textId="77777777" w:rsidR="00BE5D14" w:rsidRDefault="00102688">
            <w:pPr>
              <w:pStyle w:val="TableParagraph"/>
              <w:spacing w:before="1"/>
              <w:ind w:left="222"/>
              <w:rPr>
                <w:b/>
                <w:sz w:val="20"/>
              </w:rPr>
            </w:pPr>
            <w:r>
              <w:rPr>
                <w:b/>
                <w:color w:val="F9BE8F"/>
                <w:sz w:val="20"/>
              </w:rPr>
              <w:t>Status:</w:t>
            </w:r>
          </w:p>
        </w:tc>
        <w:tc>
          <w:tcPr>
            <w:tcW w:w="3537" w:type="dxa"/>
            <w:shd w:val="clear" w:color="auto" w:fill="007C89"/>
          </w:tcPr>
          <w:p w14:paraId="2966047B" w14:textId="77777777" w:rsidR="00BE5D14" w:rsidRDefault="00102688">
            <w:pPr>
              <w:pStyle w:val="TableParagraph"/>
              <w:spacing w:line="333" w:lineRule="auto"/>
              <w:ind w:left="108" w:right="2353"/>
              <w:rPr>
                <w:b/>
                <w:sz w:val="20"/>
              </w:rPr>
            </w:pPr>
            <w:r>
              <w:rPr>
                <w:b/>
                <w:color w:val="FFFFFF"/>
                <w:sz w:val="20"/>
              </w:rPr>
              <w:t>Bi - Annual Life Safety</w:t>
            </w:r>
          </w:p>
          <w:p w14:paraId="539C60FB" w14:textId="77777777" w:rsidR="008C6D62" w:rsidRDefault="008C6D62">
            <w:pPr>
              <w:pStyle w:val="TableParagraph"/>
              <w:spacing w:before="90"/>
              <w:ind w:left="108"/>
              <w:rPr>
                <w:b/>
                <w:color w:val="FFFFFF"/>
                <w:sz w:val="20"/>
              </w:rPr>
            </w:pPr>
          </w:p>
          <w:p w14:paraId="68271341" w14:textId="3271D245" w:rsidR="00BE5D14" w:rsidRDefault="00102688">
            <w:pPr>
              <w:pStyle w:val="TableParagraph"/>
              <w:spacing w:before="90"/>
              <w:ind w:left="108"/>
              <w:rPr>
                <w:b/>
                <w:sz w:val="20"/>
              </w:rPr>
            </w:pPr>
            <w:r>
              <w:rPr>
                <w:b/>
                <w:color w:val="FFFFFF"/>
                <w:sz w:val="20"/>
              </w:rPr>
              <w:t>Amber</w:t>
            </w:r>
          </w:p>
        </w:tc>
      </w:tr>
      <w:tr w:rsidR="00BE5D14" w14:paraId="66FD43EF" w14:textId="77777777">
        <w:trPr>
          <w:trHeight w:val="348"/>
        </w:trPr>
        <w:tc>
          <w:tcPr>
            <w:tcW w:w="862" w:type="dxa"/>
          </w:tcPr>
          <w:p w14:paraId="1DB368CD" w14:textId="77777777" w:rsidR="00BE5D14" w:rsidRDefault="00102688">
            <w:pPr>
              <w:pStyle w:val="TableParagraph"/>
              <w:ind w:left="96" w:right="212"/>
              <w:jc w:val="center"/>
              <w:rPr>
                <w:b/>
                <w:sz w:val="20"/>
              </w:rPr>
            </w:pPr>
            <w:r>
              <w:rPr>
                <w:b/>
                <w:color w:val="007C89"/>
                <w:sz w:val="20"/>
              </w:rPr>
              <w:t>Cost:</w:t>
            </w:r>
          </w:p>
        </w:tc>
        <w:tc>
          <w:tcPr>
            <w:tcW w:w="3826" w:type="dxa"/>
          </w:tcPr>
          <w:p w14:paraId="06C83E84" w14:textId="0F90BD52" w:rsidR="00BE5D14" w:rsidRDefault="00102688">
            <w:pPr>
              <w:pStyle w:val="TableParagraph"/>
              <w:ind w:left="135"/>
              <w:rPr>
                <w:b/>
                <w:sz w:val="20"/>
              </w:rPr>
            </w:pPr>
            <w:r>
              <w:rPr>
                <w:b/>
                <w:color w:val="007C89"/>
                <w:sz w:val="20"/>
              </w:rPr>
              <w:t>€5</w:t>
            </w:r>
            <w:r w:rsidR="002004D4">
              <w:rPr>
                <w:b/>
                <w:color w:val="007C89"/>
                <w:sz w:val="20"/>
              </w:rPr>
              <w:t>5</w:t>
            </w:r>
            <w:r>
              <w:rPr>
                <w:b/>
                <w:color w:val="007C89"/>
                <w:sz w:val="20"/>
              </w:rPr>
              <w:t>0 pa</w:t>
            </w:r>
          </w:p>
        </w:tc>
        <w:tc>
          <w:tcPr>
            <w:tcW w:w="1408" w:type="dxa"/>
          </w:tcPr>
          <w:p w14:paraId="4B1310B7" w14:textId="77777777" w:rsidR="00BE5D14" w:rsidRDefault="00BE5D14">
            <w:pPr>
              <w:pStyle w:val="TableParagraph"/>
              <w:spacing w:before="0"/>
              <w:rPr>
                <w:rFonts w:ascii="Times New Roman"/>
                <w:sz w:val="18"/>
              </w:rPr>
            </w:pPr>
          </w:p>
        </w:tc>
        <w:tc>
          <w:tcPr>
            <w:tcW w:w="3537" w:type="dxa"/>
          </w:tcPr>
          <w:p w14:paraId="35751040" w14:textId="77777777" w:rsidR="00BE5D14" w:rsidRDefault="00BE5D14">
            <w:pPr>
              <w:pStyle w:val="TableParagraph"/>
              <w:spacing w:before="0"/>
              <w:rPr>
                <w:rFonts w:ascii="Times New Roman"/>
                <w:sz w:val="18"/>
              </w:rPr>
            </w:pPr>
          </w:p>
        </w:tc>
      </w:tr>
      <w:tr w:rsidR="00BE5D14" w14:paraId="6B4260C1" w14:textId="77777777">
        <w:trPr>
          <w:trHeight w:val="639"/>
        </w:trPr>
        <w:tc>
          <w:tcPr>
            <w:tcW w:w="9633" w:type="dxa"/>
            <w:gridSpan w:val="4"/>
          </w:tcPr>
          <w:p w14:paraId="1D241C1E" w14:textId="77777777" w:rsidR="00BE5D14" w:rsidRDefault="00102688">
            <w:pPr>
              <w:pStyle w:val="TableParagraph"/>
              <w:spacing w:before="42"/>
              <w:ind w:left="117"/>
              <w:rPr>
                <w:sz w:val="20"/>
              </w:rPr>
            </w:pPr>
            <w:r>
              <w:rPr>
                <w:b/>
                <w:sz w:val="20"/>
              </w:rPr>
              <w:t xml:space="preserve">Description: </w:t>
            </w:r>
            <w:r>
              <w:rPr>
                <w:sz w:val="20"/>
              </w:rPr>
              <w:t>Testing and certification of all gas detection devices to confirm correct functionality and</w:t>
            </w:r>
          </w:p>
          <w:p w14:paraId="0D575AC8" w14:textId="77777777" w:rsidR="00BE5D14" w:rsidRDefault="00102688">
            <w:pPr>
              <w:pStyle w:val="TableParagraph"/>
              <w:spacing w:before="89"/>
              <w:ind w:left="117"/>
              <w:rPr>
                <w:sz w:val="20"/>
              </w:rPr>
            </w:pPr>
            <w:r>
              <w:rPr>
                <w:sz w:val="20"/>
              </w:rPr>
              <w:t>signaling. On detection of a gas leak, incoming gas mains will be automatically shut off to building.</w:t>
            </w:r>
          </w:p>
        </w:tc>
      </w:tr>
      <w:tr w:rsidR="00BE5D14" w14:paraId="697B794E" w14:textId="77777777">
        <w:trPr>
          <w:trHeight w:val="612"/>
        </w:trPr>
        <w:tc>
          <w:tcPr>
            <w:tcW w:w="9633" w:type="dxa"/>
            <w:gridSpan w:val="4"/>
            <w:tcBorders>
              <w:bottom w:val="single" w:sz="4" w:space="0" w:color="007C89"/>
            </w:tcBorders>
          </w:tcPr>
          <w:p w14:paraId="6C86AB7F" w14:textId="77777777" w:rsidR="00BE5D14" w:rsidRDefault="00102688">
            <w:pPr>
              <w:pStyle w:val="TableParagraph"/>
              <w:spacing w:before="41"/>
              <w:ind w:left="117"/>
              <w:rPr>
                <w:sz w:val="20"/>
              </w:rPr>
            </w:pPr>
            <w:r>
              <w:rPr>
                <w:b/>
                <w:sz w:val="20"/>
              </w:rPr>
              <w:t xml:space="preserve">Recommended: </w:t>
            </w:r>
            <w:r>
              <w:rPr>
                <w:sz w:val="20"/>
              </w:rPr>
              <w:t>Best Practice.</w:t>
            </w:r>
          </w:p>
          <w:p w14:paraId="056E09D2" w14:textId="77777777" w:rsidR="00BE5D14" w:rsidRDefault="00102688">
            <w:pPr>
              <w:pStyle w:val="TableParagraph"/>
              <w:spacing w:before="91"/>
              <w:ind w:left="117"/>
              <w:rPr>
                <w:sz w:val="20"/>
              </w:rPr>
            </w:pPr>
            <w:r>
              <w:rPr>
                <w:b/>
                <w:sz w:val="20"/>
              </w:rPr>
              <w:t xml:space="preserve">Implications: </w:t>
            </w:r>
            <w:r>
              <w:rPr>
                <w:sz w:val="20"/>
              </w:rPr>
              <w:t>Gas leak could be undetected resulting in explosion/fire.</w:t>
            </w:r>
          </w:p>
        </w:tc>
      </w:tr>
    </w:tbl>
    <w:p w14:paraId="40E99222" w14:textId="77777777" w:rsidR="00BE5D14" w:rsidRDefault="00BE5D14">
      <w:pPr>
        <w:pStyle w:val="BodyText"/>
        <w:spacing w:before="8"/>
        <w:rPr>
          <w:b/>
          <w:sz w:val="27"/>
        </w:rPr>
      </w:pPr>
    </w:p>
    <w:tbl>
      <w:tblPr>
        <w:tblW w:w="0" w:type="auto"/>
        <w:tblInd w:w="278" w:type="dxa"/>
        <w:tblLayout w:type="fixed"/>
        <w:tblCellMar>
          <w:left w:w="0" w:type="dxa"/>
          <w:right w:w="0" w:type="dxa"/>
        </w:tblCellMar>
        <w:tblLook w:val="01E0" w:firstRow="1" w:lastRow="1" w:firstColumn="1" w:lastColumn="1" w:noHBand="0" w:noVBand="0"/>
      </w:tblPr>
      <w:tblGrid>
        <w:gridCol w:w="862"/>
        <w:gridCol w:w="3543"/>
        <w:gridCol w:w="1691"/>
        <w:gridCol w:w="3537"/>
      </w:tblGrid>
      <w:tr w:rsidR="00BE5D14" w14:paraId="0846A9F3" w14:textId="77777777">
        <w:trPr>
          <w:trHeight w:val="1281"/>
        </w:trPr>
        <w:tc>
          <w:tcPr>
            <w:tcW w:w="862" w:type="dxa"/>
            <w:shd w:val="clear" w:color="auto" w:fill="007C89"/>
          </w:tcPr>
          <w:p w14:paraId="5B97F24C" w14:textId="77777777" w:rsidR="00BE5D14" w:rsidRDefault="00102688">
            <w:pPr>
              <w:pStyle w:val="TableParagraph"/>
              <w:ind w:left="96" w:right="113"/>
              <w:jc w:val="center"/>
              <w:rPr>
                <w:b/>
                <w:sz w:val="20"/>
              </w:rPr>
            </w:pPr>
            <w:r>
              <w:rPr>
                <w:b/>
                <w:color w:val="FFFFFF"/>
                <w:sz w:val="20"/>
              </w:rPr>
              <w:t>Name:</w:t>
            </w:r>
          </w:p>
        </w:tc>
        <w:tc>
          <w:tcPr>
            <w:tcW w:w="3543" w:type="dxa"/>
            <w:shd w:val="clear" w:color="auto" w:fill="007C89"/>
          </w:tcPr>
          <w:p w14:paraId="6F37468B" w14:textId="77777777" w:rsidR="00BE5D14" w:rsidRDefault="00102688">
            <w:pPr>
              <w:pStyle w:val="TableParagraph"/>
              <w:spacing w:line="336" w:lineRule="auto"/>
              <w:ind w:left="135" w:right="486"/>
              <w:rPr>
                <w:b/>
                <w:sz w:val="20"/>
              </w:rPr>
            </w:pPr>
            <w:r>
              <w:rPr>
                <w:b/>
                <w:color w:val="FFFFFF"/>
                <w:sz w:val="20"/>
              </w:rPr>
              <w:t>Fire Risk Assessment incl Fire Stopping</w:t>
            </w:r>
          </w:p>
        </w:tc>
        <w:tc>
          <w:tcPr>
            <w:tcW w:w="1691" w:type="dxa"/>
            <w:shd w:val="clear" w:color="auto" w:fill="007C89"/>
          </w:tcPr>
          <w:p w14:paraId="369A22C8" w14:textId="77777777" w:rsidR="00BE5D14" w:rsidRDefault="00102688">
            <w:pPr>
              <w:pStyle w:val="TableParagraph"/>
              <w:spacing w:line="333" w:lineRule="auto"/>
              <w:ind w:left="505"/>
              <w:rPr>
                <w:b/>
                <w:sz w:val="20"/>
              </w:rPr>
            </w:pPr>
            <w:r>
              <w:rPr>
                <w:b/>
                <w:color w:val="FAD3B4"/>
                <w:w w:val="95"/>
                <w:sz w:val="20"/>
              </w:rPr>
              <w:t xml:space="preserve">Frequency: </w:t>
            </w:r>
            <w:r>
              <w:rPr>
                <w:b/>
                <w:color w:val="FAD3B4"/>
                <w:sz w:val="20"/>
              </w:rPr>
              <w:t>Category: Site:</w:t>
            </w:r>
          </w:p>
          <w:p w14:paraId="523515DE" w14:textId="77777777" w:rsidR="00BE5D14" w:rsidRDefault="00102688">
            <w:pPr>
              <w:pStyle w:val="TableParagraph"/>
              <w:spacing w:before="1"/>
              <w:ind w:left="505"/>
              <w:rPr>
                <w:b/>
                <w:sz w:val="20"/>
              </w:rPr>
            </w:pPr>
            <w:r>
              <w:rPr>
                <w:b/>
                <w:color w:val="FAD3B4"/>
                <w:sz w:val="20"/>
              </w:rPr>
              <w:t>Status:</w:t>
            </w:r>
          </w:p>
        </w:tc>
        <w:tc>
          <w:tcPr>
            <w:tcW w:w="3537" w:type="dxa"/>
            <w:shd w:val="clear" w:color="auto" w:fill="007C89"/>
          </w:tcPr>
          <w:p w14:paraId="5994BCDD" w14:textId="77777777" w:rsidR="00BE5D14" w:rsidRDefault="00102688">
            <w:pPr>
              <w:pStyle w:val="TableParagraph"/>
              <w:spacing w:line="336" w:lineRule="auto"/>
              <w:ind w:left="108" w:right="2397"/>
              <w:rPr>
                <w:b/>
                <w:sz w:val="20"/>
              </w:rPr>
            </w:pPr>
            <w:r>
              <w:rPr>
                <w:b/>
                <w:color w:val="FFFFFF"/>
                <w:sz w:val="20"/>
              </w:rPr>
              <w:t>Annual Life Safety</w:t>
            </w:r>
          </w:p>
          <w:p w14:paraId="35CDAF29" w14:textId="77777777" w:rsidR="008C6D62" w:rsidRDefault="008C6D62">
            <w:pPr>
              <w:pStyle w:val="TableParagraph"/>
              <w:spacing w:before="89"/>
              <w:ind w:left="108"/>
              <w:rPr>
                <w:b/>
                <w:color w:val="FFFFFF"/>
                <w:sz w:val="20"/>
              </w:rPr>
            </w:pPr>
          </w:p>
          <w:p w14:paraId="38A0B4D9" w14:textId="31416BB4" w:rsidR="00BE5D14" w:rsidRDefault="00102688">
            <w:pPr>
              <w:pStyle w:val="TableParagraph"/>
              <w:spacing w:before="89"/>
              <w:ind w:left="108"/>
              <w:rPr>
                <w:b/>
                <w:sz w:val="20"/>
              </w:rPr>
            </w:pPr>
            <w:r>
              <w:rPr>
                <w:b/>
                <w:color w:val="FFFFFF"/>
                <w:sz w:val="20"/>
              </w:rPr>
              <w:t>Red</w:t>
            </w:r>
          </w:p>
        </w:tc>
      </w:tr>
      <w:tr w:rsidR="00BE5D14" w14:paraId="26EA3F1E" w14:textId="77777777">
        <w:trPr>
          <w:trHeight w:val="347"/>
        </w:trPr>
        <w:tc>
          <w:tcPr>
            <w:tcW w:w="862" w:type="dxa"/>
          </w:tcPr>
          <w:p w14:paraId="19F27CD6" w14:textId="77777777" w:rsidR="00BE5D14" w:rsidRDefault="00102688">
            <w:pPr>
              <w:pStyle w:val="TableParagraph"/>
              <w:ind w:left="96" w:right="212"/>
              <w:jc w:val="center"/>
              <w:rPr>
                <w:b/>
                <w:sz w:val="20"/>
              </w:rPr>
            </w:pPr>
            <w:r>
              <w:rPr>
                <w:b/>
                <w:color w:val="007C89"/>
                <w:sz w:val="20"/>
              </w:rPr>
              <w:t>Cost:</w:t>
            </w:r>
          </w:p>
        </w:tc>
        <w:tc>
          <w:tcPr>
            <w:tcW w:w="3543" w:type="dxa"/>
          </w:tcPr>
          <w:p w14:paraId="06ABE201" w14:textId="35114C8A" w:rsidR="00BE5D14" w:rsidRDefault="00102688">
            <w:pPr>
              <w:pStyle w:val="TableParagraph"/>
              <w:ind w:left="135"/>
              <w:rPr>
                <w:b/>
                <w:sz w:val="20"/>
              </w:rPr>
            </w:pPr>
            <w:r>
              <w:rPr>
                <w:b/>
                <w:color w:val="007C89"/>
                <w:sz w:val="20"/>
              </w:rPr>
              <w:t>€</w:t>
            </w:r>
            <w:r w:rsidR="002004D4">
              <w:rPr>
                <w:b/>
                <w:color w:val="007C89"/>
                <w:sz w:val="20"/>
              </w:rPr>
              <w:t>120</w:t>
            </w:r>
            <w:r>
              <w:rPr>
                <w:b/>
                <w:color w:val="007C89"/>
                <w:sz w:val="20"/>
              </w:rPr>
              <w:t>0 pa</w:t>
            </w:r>
          </w:p>
        </w:tc>
        <w:tc>
          <w:tcPr>
            <w:tcW w:w="1691" w:type="dxa"/>
          </w:tcPr>
          <w:p w14:paraId="0B0A060D" w14:textId="77777777" w:rsidR="00BE5D14" w:rsidRDefault="00BE5D14">
            <w:pPr>
              <w:pStyle w:val="TableParagraph"/>
              <w:spacing w:before="0"/>
              <w:rPr>
                <w:rFonts w:ascii="Times New Roman"/>
                <w:sz w:val="18"/>
              </w:rPr>
            </w:pPr>
          </w:p>
        </w:tc>
        <w:tc>
          <w:tcPr>
            <w:tcW w:w="3537" w:type="dxa"/>
          </w:tcPr>
          <w:p w14:paraId="1A96D15B" w14:textId="77777777" w:rsidR="00BE5D14" w:rsidRDefault="00BE5D14">
            <w:pPr>
              <w:pStyle w:val="TableParagraph"/>
              <w:spacing w:before="0"/>
              <w:rPr>
                <w:rFonts w:ascii="Times New Roman"/>
                <w:sz w:val="18"/>
              </w:rPr>
            </w:pPr>
          </w:p>
        </w:tc>
      </w:tr>
      <w:tr w:rsidR="00BE5D14" w14:paraId="70D8194F" w14:textId="77777777">
        <w:trPr>
          <w:trHeight w:val="639"/>
        </w:trPr>
        <w:tc>
          <w:tcPr>
            <w:tcW w:w="9633" w:type="dxa"/>
            <w:gridSpan w:val="4"/>
          </w:tcPr>
          <w:p w14:paraId="03841813" w14:textId="77777777" w:rsidR="00BE5D14" w:rsidRDefault="00102688">
            <w:pPr>
              <w:pStyle w:val="TableParagraph"/>
              <w:spacing w:before="41"/>
              <w:ind w:left="117"/>
              <w:rPr>
                <w:sz w:val="20"/>
              </w:rPr>
            </w:pPr>
            <w:r>
              <w:rPr>
                <w:b/>
                <w:sz w:val="20"/>
              </w:rPr>
              <w:t xml:space="preserve">Description: </w:t>
            </w:r>
            <w:r>
              <w:rPr>
                <w:sz w:val="20"/>
              </w:rPr>
              <w:t>Risk Assessment of all systems and procedures to protect all occupants. The Fire Risk</w:t>
            </w:r>
          </w:p>
          <w:p w14:paraId="7D9C50E3" w14:textId="77777777" w:rsidR="00BE5D14" w:rsidRDefault="00102688">
            <w:pPr>
              <w:pStyle w:val="TableParagraph"/>
              <w:spacing w:before="89"/>
              <w:ind w:left="117"/>
              <w:rPr>
                <w:sz w:val="20"/>
              </w:rPr>
            </w:pPr>
            <w:r>
              <w:rPr>
                <w:sz w:val="20"/>
              </w:rPr>
              <w:t>Assessment is the accepted means of managing all components of fire safety throughout the building.</w:t>
            </w:r>
          </w:p>
        </w:tc>
      </w:tr>
      <w:tr w:rsidR="00BE5D14" w14:paraId="3074DE47" w14:textId="77777777">
        <w:trPr>
          <w:trHeight w:val="1252"/>
        </w:trPr>
        <w:tc>
          <w:tcPr>
            <w:tcW w:w="9633" w:type="dxa"/>
            <w:gridSpan w:val="4"/>
            <w:tcBorders>
              <w:bottom w:val="single" w:sz="4" w:space="0" w:color="007C89"/>
            </w:tcBorders>
          </w:tcPr>
          <w:p w14:paraId="2D4FEDDA" w14:textId="55B788F3" w:rsidR="00BE5D14" w:rsidRPr="00936EA0" w:rsidRDefault="00102688">
            <w:pPr>
              <w:pStyle w:val="TableParagraph"/>
              <w:spacing w:before="42" w:line="333" w:lineRule="auto"/>
              <w:ind w:left="117"/>
              <w:rPr>
                <w:i/>
                <w:iCs/>
                <w:color w:val="FF0000"/>
                <w:sz w:val="20"/>
                <w:szCs w:val="20"/>
              </w:rPr>
            </w:pPr>
            <w:r>
              <w:rPr>
                <w:b/>
                <w:sz w:val="20"/>
              </w:rPr>
              <w:t xml:space="preserve">Recommended: </w:t>
            </w:r>
            <w:r>
              <w:rPr>
                <w:sz w:val="20"/>
              </w:rPr>
              <w:t xml:space="preserve">Recent clarifications of 2005 SHWW Act and basic Fire safety standards. </w:t>
            </w:r>
            <w:hyperlink r:id="rId7">
              <w:r w:rsidRPr="00383A04">
                <w:rPr>
                  <w:sz w:val="20"/>
                  <w:szCs w:val="20"/>
                </w:rPr>
                <w:t>http://www.hsa.ie/eng/topics/fire/emergency_escape_and_fire_fighting/</w:t>
              </w:r>
            </w:hyperlink>
            <w:r w:rsidR="002004D4" w:rsidRPr="00383A04">
              <w:rPr>
                <w:sz w:val="20"/>
                <w:szCs w:val="20"/>
              </w:rPr>
              <w:t xml:space="preserve"> </w:t>
            </w:r>
            <w:r w:rsidR="00FF4BD5" w:rsidRPr="00936EA0">
              <w:rPr>
                <w:color w:val="FF0000"/>
                <w:sz w:val="20"/>
                <w:szCs w:val="20"/>
              </w:rPr>
              <w:t>and</w:t>
            </w:r>
            <w:r w:rsidR="00383A04" w:rsidRPr="00936EA0">
              <w:rPr>
                <w:color w:val="FF0000"/>
                <w:sz w:val="20"/>
                <w:szCs w:val="20"/>
              </w:rPr>
              <w:t xml:space="preserve"> the</w:t>
            </w:r>
            <w:r w:rsidR="00FF4BD5" w:rsidRPr="00936EA0">
              <w:rPr>
                <w:color w:val="FF0000"/>
                <w:sz w:val="20"/>
                <w:szCs w:val="20"/>
              </w:rPr>
              <w:t xml:space="preserve"> new Fire Safety Guide for Building Owners and Operators published in March 2022</w:t>
            </w:r>
            <w:r w:rsidR="00383A04" w:rsidRPr="00936EA0">
              <w:rPr>
                <w:color w:val="FF0000"/>
                <w:sz w:val="20"/>
                <w:szCs w:val="20"/>
              </w:rPr>
              <w:t xml:space="preserve"> by the National Directorate for Fire &amp; Emergency Management</w:t>
            </w:r>
          </w:p>
          <w:p w14:paraId="6E648B4D" w14:textId="77777777" w:rsidR="00BE5D14" w:rsidRDefault="00102688">
            <w:pPr>
              <w:pStyle w:val="TableParagraph"/>
              <w:spacing w:before="0" w:line="229" w:lineRule="exact"/>
              <w:ind w:left="117"/>
              <w:rPr>
                <w:sz w:val="20"/>
              </w:rPr>
            </w:pPr>
            <w:r>
              <w:rPr>
                <w:b/>
                <w:sz w:val="20"/>
              </w:rPr>
              <w:t xml:space="preserve">Implications: </w:t>
            </w:r>
            <w:r>
              <w:rPr>
                <w:sz w:val="20"/>
              </w:rPr>
              <w:t>Failure to carry this out could result in injury of death in result of fire and or closure of the</w:t>
            </w:r>
          </w:p>
          <w:p w14:paraId="2240F146" w14:textId="1353ECC2" w:rsidR="00BE5D14" w:rsidRDefault="00102688">
            <w:pPr>
              <w:pStyle w:val="TableParagraph"/>
              <w:spacing w:before="92"/>
              <w:ind w:left="117"/>
              <w:rPr>
                <w:sz w:val="20"/>
              </w:rPr>
            </w:pPr>
            <w:r>
              <w:rPr>
                <w:sz w:val="20"/>
              </w:rPr>
              <w:t>Centre by the HS</w:t>
            </w:r>
            <w:r w:rsidR="00383A04">
              <w:rPr>
                <w:sz w:val="20"/>
              </w:rPr>
              <w:t>A</w:t>
            </w:r>
            <w:r>
              <w:rPr>
                <w:sz w:val="20"/>
              </w:rPr>
              <w:t xml:space="preserve"> due to non-compliance.</w:t>
            </w:r>
          </w:p>
        </w:tc>
      </w:tr>
    </w:tbl>
    <w:p w14:paraId="0E800716" w14:textId="77777777" w:rsidR="00BE5D14" w:rsidRDefault="00BE5D14">
      <w:pPr>
        <w:rPr>
          <w:sz w:val="20"/>
        </w:rPr>
        <w:sectPr w:rsidR="00BE5D14">
          <w:pgSz w:w="11900" w:h="16840"/>
          <w:pgMar w:top="840" w:right="440" w:bottom="1240" w:left="1300" w:header="0" w:footer="1043" w:gutter="0"/>
          <w:cols w:space="720"/>
        </w:sectPr>
      </w:pPr>
    </w:p>
    <w:tbl>
      <w:tblPr>
        <w:tblW w:w="0" w:type="auto"/>
        <w:tblInd w:w="278" w:type="dxa"/>
        <w:tblLayout w:type="fixed"/>
        <w:tblCellMar>
          <w:left w:w="0" w:type="dxa"/>
          <w:right w:w="0" w:type="dxa"/>
        </w:tblCellMar>
        <w:tblLook w:val="01E0" w:firstRow="1" w:lastRow="1" w:firstColumn="1" w:lastColumn="1" w:noHBand="0" w:noVBand="0"/>
      </w:tblPr>
      <w:tblGrid>
        <w:gridCol w:w="862"/>
        <w:gridCol w:w="3903"/>
        <w:gridCol w:w="1330"/>
        <w:gridCol w:w="3536"/>
      </w:tblGrid>
      <w:tr w:rsidR="00BE5D14" w14:paraId="70659392" w14:textId="77777777">
        <w:trPr>
          <w:trHeight w:val="1279"/>
        </w:trPr>
        <w:tc>
          <w:tcPr>
            <w:tcW w:w="862" w:type="dxa"/>
            <w:shd w:val="clear" w:color="auto" w:fill="007C89"/>
          </w:tcPr>
          <w:p w14:paraId="609CA0CB" w14:textId="77777777" w:rsidR="00BE5D14" w:rsidRDefault="00102688">
            <w:pPr>
              <w:pStyle w:val="TableParagraph"/>
              <w:spacing w:before="63"/>
              <w:ind w:left="96" w:right="113"/>
              <w:jc w:val="center"/>
              <w:rPr>
                <w:b/>
                <w:sz w:val="20"/>
              </w:rPr>
            </w:pPr>
            <w:r>
              <w:rPr>
                <w:b/>
                <w:color w:val="FFFFFF"/>
                <w:sz w:val="20"/>
              </w:rPr>
              <w:lastRenderedPageBreak/>
              <w:t>Name:</w:t>
            </w:r>
          </w:p>
        </w:tc>
        <w:tc>
          <w:tcPr>
            <w:tcW w:w="3903" w:type="dxa"/>
            <w:shd w:val="clear" w:color="auto" w:fill="007C89"/>
          </w:tcPr>
          <w:p w14:paraId="73D188B9" w14:textId="77777777" w:rsidR="00BE5D14" w:rsidRDefault="00102688">
            <w:pPr>
              <w:pStyle w:val="TableParagraph"/>
              <w:spacing w:before="63"/>
              <w:ind w:left="135"/>
              <w:rPr>
                <w:b/>
                <w:sz w:val="20"/>
              </w:rPr>
            </w:pPr>
            <w:r>
              <w:rPr>
                <w:b/>
                <w:color w:val="FFFFFF"/>
                <w:sz w:val="20"/>
              </w:rPr>
              <w:t>High Level Window/Vents and Glazing</w:t>
            </w:r>
          </w:p>
        </w:tc>
        <w:tc>
          <w:tcPr>
            <w:tcW w:w="1330" w:type="dxa"/>
            <w:shd w:val="clear" w:color="auto" w:fill="007C89"/>
          </w:tcPr>
          <w:p w14:paraId="48772083" w14:textId="77777777" w:rsidR="00BE5D14" w:rsidRDefault="00102688">
            <w:pPr>
              <w:pStyle w:val="TableParagraph"/>
              <w:spacing w:before="63" w:line="333" w:lineRule="auto"/>
              <w:ind w:left="145"/>
              <w:rPr>
                <w:b/>
                <w:sz w:val="20"/>
              </w:rPr>
            </w:pPr>
            <w:r>
              <w:rPr>
                <w:b/>
                <w:color w:val="FAD3B4"/>
                <w:w w:val="95"/>
                <w:sz w:val="20"/>
              </w:rPr>
              <w:t xml:space="preserve">Frequency: </w:t>
            </w:r>
            <w:r>
              <w:rPr>
                <w:b/>
                <w:color w:val="FAD3B4"/>
                <w:sz w:val="20"/>
              </w:rPr>
              <w:t>Category: Site:</w:t>
            </w:r>
          </w:p>
          <w:p w14:paraId="1D270C72" w14:textId="77777777" w:rsidR="00BE5D14" w:rsidRDefault="00102688">
            <w:pPr>
              <w:pStyle w:val="TableParagraph"/>
              <w:spacing w:before="1"/>
              <w:ind w:left="145"/>
              <w:rPr>
                <w:b/>
                <w:sz w:val="20"/>
              </w:rPr>
            </w:pPr>
            <w:r>
              <w:rPr>
                <w:b/>
                <w:color w:val="FAD3B4"/>
                <w:sz w:val="20"/>
              </w:rPr>
              <w:t>Status:</w:t>
            </w:r>
          </w:p>
        </w:tc>
        <w:tc>
          <w:tcPr>
            <w:tcW w:w="3536" w:type="dxa"/>
            <w:shd w:val="clear" w:color="auto" w:fill="007C89"/>
          </w:tcPr>
          <w:p w14:paraId="7E15367F" w14:textId="77777777" w:rsidR="00BE5D14" w:rsidRDefault="00102688">
            <w:pPr>
              <w:pStyle w:val="TableParagraph"/>
              <w:spacing w:before="63" w:line="333" w:lineRule="auto"/>
              <w:ind w:left="109" w:right="2395"/>
              <w:rPr>
                <w:b/>
                <w:sz w:val="20"/>
              </w:rPr>
            </w:pPr>
            <w:r>
              <w:rPr>
                <w:b/>
                <w:color w:val="FFFFFF"/>
                <w:sz w:val="20"/>
              </w:rPr>
              <w:t>Annual Life Safety</w:t>
            </w:r>
          </w:p>
          <w:p w14:paraId="68A916AE" w14:textId="77777777" w:rsidR="008C6D62" w:rsidRDefault="008C6D62">
            <w:pPr>
              <w:pStyle w:val="TableParagraph"/>
              <w:spacing w:before="92"/>
              <w:ind w:left="109"/>
              <w:rPr>
                <w:b/>
                <w:color w:val="FFFFFF"/>
                <w:sz w:val="20"/>
              </w:rPr>
            </w:pPr>
          </w:p>
          <w:p w14:paraId="256A0C46" w14:textId="2EC57869" w:rsidR="00BE5D14" w:rsidRDefault="00102688">
            <w:pPr>
              <w:pStyle w:val="TableParagraph"/>
              <w:spacing w:before="92"/>
              <w:ind w:left="109"/>
              <w:rPr>
                <w:b/>
                <w:sz w:val="20"/>
              </w:rPr>
            </w:pPr>
            <w:r>
              <w:rPr>
                <w:b/>
                <w:color w:val="FFFFFF"/>
                <w:sz w:val="20"/>
              </w:rPr>
              <w:t>Green</w:t>
            </w:r>
          </w:p>
        </w:tc>
      </w:tr>
      <w:tr w:rsidR="00BE5D14" w14:paraId="5B635AA9" w14:textId="77777777">
        <w:trPr>
          <w:trHeight w:val="347"/>
        </w:trPr>
        <w:tc>
          <w:tcPr>
            <w:tcW w:w="862" w:type="dxa"/>
          </w:tcPr>
          <w:p w14:paraId="03DB4672" w14:textId="77777777" w:rsidR="00BE5D14" w:rsidRDefault="00102688">
            <w:pPr>
              <w:pStyle w:val="TableParagraph"/>
              <w:spacing w:before="62"/>
              <w:ind w:left="96" w:right="212"/>
              <w:jc w:val="center"/>
              <w:rPr>
                <w:b/>
                <w:sz w:val="20"/>
              </w:rPr>
            </w:pPr>
            <w:r>
              <w:rPr>
                <w:b/>
                <w:color w:val="007C89"/>
                <w:sz w:val="20"/>
              </w:rPr>
              <w:t>Cost:</w:t>
            </w:r>
          </w:p>
        </w:tc>
        <w:tc>
          <w:tcPr>
            <w:tcW w:w="3903" w:type="dxa"/>
          </w:tcPr>
          <w:p w14:paraId="0E2A4761" w14:textId="13F95676" w:rsidR="00BE5D14" w:rsidRDefault="00102688">
            <w:pPr>
              <w:pStyle w:val="TableParagraph"/>
              <w:spacing w:before="62"/>
              <w:ind w:left="135"/>
              <w:rPr>
                <w:b/>
                <w:sz w:val="20"/>
              </w:rPr>
            </w:pPr>
            <w:r>
              <w:rPr>
                <w:b/>
                <w:color w:val="007C89"/>
                <w:sz w:val="20"/>
              </w:rPr>
              <w:t>€2</w:t>
            </w:r>
            <w:r w:rsidR="00936EA0">
              <w:rPr>
                <w:b/>
                <w:color w:val="007C89"/>
                <w:sz w:val="20"/>
              </w:rPr>
              <w:t>5</w:t>
            </w:r>
            <w:r>
              <w:rPr>
                <w:b/>
                <w:color w:val="007C89"/>
                <w:sz w:val="20"/>
              </w:rPr>
              <w:t>0 pa</w:t>
            </w:r>
          </w:p>
        </w:tc>
        <w:tc>
          <w:tcPr>
            <w:tcW w:w="1330" w:type="dxa"/>
          </w:tcPr>
          <w:p w14:paraId="0700FE0D" w14:textId="77777777" w:rsidR="00BE5D14" w:rsidRDefault="00BE5D14">
            <w:pPr>
              <w:pStyle w:val="TableParagraph"/>
              <w:spacing w:before="0"/>
              <w:rPr>
                <w:rFonts w:ascii="Times New Roman"/>
                <w:sz w:val="18"/>
              </w:rPr>
            </w:pPr>
          </w:p>
        </w:tc>
        <w:tc>
          <w:tcPr>
            <w:tcW w:w="3536" w:type="dxa"/>
          </w:tcPr>
          <w:p w14:paraId="4C1EF9D6" w14:textId="77777777" w:rsidR="00BE5D14" w:rsidRDefault="00BE5D14">
            <w:pPr>
              <w:pStyle w:val="TableParagraph"/>
              <w:spacing w:before="0"/>
              <w:rPr>
                <w:rFonts w:ascii="Times New Roman"/>
                <w:sz w:val="18"/>
              </w:rPr>
            </w:pPr>
          </w:p>
        </w:tc>
      </w:tr>
      <w:tr w:rsidR="00BE5D14" w14:paraId="6599B57F" w14:textId="77777777">
        <w:trPr>
          <w:trHeight w:val="320"/>
        </w:trPr>
        <w:tc>
          <w:tcPr>
            <w:tcW w:w="9631" w:type="dxa"/>
            <w:gridSpan w:val="4"/>
          </w:tcPr>
          <w:p w14:paraId="0D99F005" w14:textId="77777777" w:rsidR="00BE5D14" w:rsidRDefault="00102688">
            <w:pPr>
              <w:pStyle w:val="TableParagraph"/>
              <w:spacing w:before="34"/>
              <w:ind w:left="117"/>
              <w:rPr>
                <w:sz w:val="20"/>
              </w:rPr>
            </w:pPr>
            <w:r>
              <w:rPr>
                <w:b/>
                <w:sz w:val="20"/>
              </w:rPr>
              <w:t xml:space="preserve">Description: </w:t>
            </w:r>
            <w:r>
              <w:rPr>
                <w:sz w:val="20"/>
              </w:rPr>
              <w:t>Check operation of windows/vents. Ensure glazing is secure and in good condition.</w:t>
            </w:r>
          </w:p>
        </w:tc>
      </w:tr>
      <w:tr w:rsidR="00BE5D14" w14:paraId="16012557" w14:textId="77777777">
        <w:trPr>
          <w:trHeight w:val="932"/>
        </w:trPr>
        <w:tc>
          <w:tcPr>
            <w:tcW w:w="9631" w:type="dxa"/>
            <w:gridSpan w:val="4"/>
            <w:tcBorders>
              <w:bottom w:val="single" w:sz="4" w:space="0" w:color="007C89"/>
            </w:tcBorders>
          </w:tcPr>
          <w:p w14:paraId="54D4C67E" w14:textId="77777777" w:rsidR="00BE5D14" w:rsidRDefault="00102688">
            <w:pPr>
              <w:pStyle w:val="TableParagraph"/>
              <w:spacing w:before="35"/>
              <w:ind w:left="117"/>
              <w:rPr>
                <w:sz w:val="20"/>
              </w:rPr>
            </w:pPr>
            <w:r>
              <w:rPr>
                <w:b/>
                <w:sz w:val="20"/>
              </w:rPr>
              <w:t xml:space="preserve">Recommended: </w:t>
            </w:r>
            <w:r>
              <w:rPr>
                <w:sz w:val="20"/>
              </w:rPr>
              <w:t>Best Practice.</w:t>
            </w:r>
          </w:p>
          <w:p w14:paraId="01CFA532" w14:textId="77777777" w:rsidR="00BE5D14" w:rsidRDefault="00102688">
            <w:pPr>
              <w:pStyle w:val="TableParagraph"/>
              <w:spacing w:before="0" w:line="320" w:lineRule="atLeast"/>
              <w:ind w:left="117"/>
              <w:rPr>
                <w:sz w:val="20"/>
              </w:rPr>
            </w:pPr>
            <w:r>
              <w:rPr>
                <w:b/>
                <w:sz w:val="20"/>
              </w:rPr>
              <w:t xml:space="preserve">Implications: </w:t>
            </w:r>
            <w:r>
              <w:rPr>
                <w:sz w:val="20"/>
              </w:rPr>
              <w:t>Rain ingress due to windows not closing causing damage to sports hall floor and potential increase in callouts and hoist hire.</w:t>
            </w:r>
          </w:p>
        </w:tc>
      </w:tr>
    </w:tbl>
    <w:p w14:paraId="45023A99" w14:textId="77777777" w:rsidR="00BE5D14" w:rsidRDefault="00BE5D14">
      <w:pPr>
        <w:pStyle w:val="BodyText"/>
        <w:rPr>
          <w:b/>
          <w:sz w:val="20"/>
        </w:rPr>
      </w:pPr>
    </w:p>
    <w:p w14:paraId="018ECEB6" w14:textId="77777777" w:rsidR="00BE5D14" w:rsidRDefault="00BE5D14">
      <w:pPr>
        <w:pStyle w:val="BodyText"/>
        <w:spacing w:before="8"/>
        <w:rPr>
          <w:b/>
          <w:sz w:val="19"/>
        </w:rPr>
      </w:pPr>
    </w:p>
    <w:tbl>
      <w:tblPr>
        <w:tblW w:w="0" w:type="auto"/>
        <w:tblInd w:w="278" w:type="dxa"/>
        <w:tblLayout w:type="fixed"/>
        <w:tblCellMar>
          <w:left w:w="0" w:type="dxa"/>
          <w:right w:w="0" w:type="dxa"/>
        </w:tblCellMar>
        <w:tblLook w:val="01E0" w:firstRow="1" w:lastRow="1" w:firstColumn="1" w:lastColumn="1" w:noHBand="0" w:noVBand="0"/>
      </w:tblPr>
      <w:tblGrid>
        <w:gridCol w:w="862"/>
        <w:gridCol w:w="3543"/>
        <w:gridCol w:w="59"/>
        <w:gridCol w:w="1632"/>
        <w:gridCol w:w="3537"/>
      </w:tblGrid>
      <w:tr w:rsidR="00BE5D14" w14:paraId="441A40F1" w14:textId="77777777" w:rsidTr="00936EA0">
        <w:trPr>
          <w:trHeight w:val="1281"/>
        </w:trPr>
        <w:tc>
          <w:tcPr>
            <w:tcW w:w="860" w:type="dxa"/>
            <w:shd w:val="clear" w:color="auto" w:fill="007C89"/>
          </w:tcPr>
          <w:p w14:paraId="5E9CC866" w14:textId="77777777" w:rsidR="00BE5D14" w:rsidRDefault="00102688">
            <w:pPr>
              <w:pStyle w:val="TableParagraph"/>
              <w:ind w:left="95" w:right="113"/>
              <w:jc w:val="center"/>
              <w:rPr>
                <w:b/>
                <w:sz w:val="20"/>
              </w:rPr>
            </w:pPr>
            <w:r>
              <w:rPr>
                <w:b/>
                <w:color w:val="FFFFFF"/>
                <w:sz w:val="20"/>
              </w:rPr>
              <w:t>Name:</w:t>
            </w:r>
          </w:p>
        </w:tc>
        <w:tc>
          <w:tcPr>
            <w:tcW w:w="3602" w:type="dxa"/>
            <w:gridSpan w:val="2"/>
            <w:shd w:val="clear" w:color="auto" w:fill="007C89"/>
          </w:tcPr>
          <w:p w14:paraId="3FC0D84F" w14:textId="77777777" w:rsidR="00BE5D14" w:rsidRDefault="00102688">
            <w:pPr>
              <w:pStyle w:val="TableParagraph"/>
              <w:ind w:left="135"/>
              <w:rPr>
                <w:b/>
                <w:sz w:val="20"/>
              </w:rPr>
            </w:pPr>
            <w:r>
              <w:rPr>
                <w:b/>
                <w:color w:val="FFFFFF"/>
                <w:sz w:val="20"/>
              </w:rPr>
              <w:t>Fall Arrest System Maintenance</w:t>
            </w:r>
          </w:p>
        </w:tc>
        <w:tc>
          <w:tcPr>
            <w:tcW w:w="1630" w:type="dxa"/>
            <w:shd w:val="clear" w:color="auto" w:fill="007C89"/>
          </w:tcPr>
          <w:p w14:paraId="6437192D" w14:textId="77777777" w:rsidR="00BE5D14" w:rsidRDefault="00102688">
            <w:pPr>
              <w:pStyle w:val="TableParagraph"/>
              <w:spacing w:line="333" w:lineRule="auto"/>
              <w:ind w:left="446"/>
              <w:rPr>
                <w:b/>
                <w:sz w:val="20"/>
              </w:rPr>
            </w:pPr>
            <w:r>
              <w:rPr>
                <w:b/>
                <w:color w:val="FAD3B4"/>
                <w:w w:val="95"/>
                <w:sz w:val="20"/>
              </w:rPr>
              <w:t xml:space="preserve">Frequency: </w:t>
            </w:r>
            <w:r>
              <w:rPr>
                <w:b/>
                <w:color w:val="FAD3B4"/>
                <w:sz w:val="20"/>
              </w:rPr>
              <w:t>Category: Site:</w:t>
            </w:r>
          </w:p>
          <w:p w14:paraId="30CDC251" w14:textId="77777777" w:rsidR="00BE5D14" w:rsidRDefault="00102688">
            <w:pPr>
              <w:pStyle w:val="TableParagraph"/>
              <w:spacing w:before="1"/>
              <w:ind w:left="446"/>
              <w:rPr>
                <w:b/>
                <w:sz w:val="20"/>
              </w:rPr>
            </w:pPr>
            <w:r>
              <w:rPr>
                <w:b/>
                <w:color w:val="FAD3B4"/>
                <w:sz w:val="20"/>
              </w:rPr>
              <w:t>Status:</w:t>
            </w:r>
          </w:p>
        </w:tc>
        <w:tc>
          <w:tcPr>
            <w:tcW w:w="3536" w:type="dxa"/>
            <w:shd w:val="clear" w:color="auto" w:fill="007C89"/>
          </w:tcPr>
          <w:p w14:paraId="60A477A3" w14:textId="77777777" w:rsidR="00BE5D14" w:rsidRDefault="00102688">
            <w:pPr>
              <w:pStyle w:val="TableParagraph"/>
              <w:spacing w:line="336" w:lineRule="auto"/>
              <w:ind w:left="110" w:right="2394"/>
              <w:rPr>
                <w:b/>
                <w:sz w:val="20"/>
              </w:rPr>
            </w:pPr>
            <w:r>
              <w:rPr>
                <w:b/>
                <w:color w:val="FFFFFF"/>
                <w:sz w:val="20"/>
              </w:rPr>
              <w:t>Annual Life Safety</w:t>
            </w:r>
          </w:p>
          <w:p w14:paraId="2D160FBD" w14:textId="77777777" w:rsidR="008C6D62" w:rsidRDefault="008C6D62">
            <w:pPr>
              <w:pStyle w:val="TableParagraph"/>
              <w:spacing w:before="89"/>
              <w:ind w:left="110"/>
              <w:rPr>
                <w:b/>
                <w:color w:val="FFFFFF"/>
                <w:sz w:val="20"/>
              </w:rPr>
            </w:pPr>
          </w:p>
          <w:p w14:paraId="1A1F76B8" w14:textId="39D7F671" w:rsidR="00BE5D14" w:rsidRDefault="00102688">
            <w:pPr>
              <w:pStyle w:val="TableParagraph"/>
              <w:spacing w:before="89"/>
              <w:ind w:left="110"/>
              <w:rPr>
                <w:b/>
                <w:sz w:val="20"/>
              </w:rPr>
            </w:pPr>
            <w:r>
              <w:rPr>
                <w:b/>
                <w:color w:val="FFFFFF"/>
                <w:sz w:val="20"/>
              </w:rPr>
              <w:t>Red</w:t>
            </w:r>
          </w:p>
        </w:tc>
      </w:tr>
      <w:tr w:rsidR="00BE5D14" w14:paraId="268FA32E" w14:textId="77777777" w:rsidTr="00936EA0">
        <w:trPr>
          <w:trHeight w:val="347"/>
        </w:trPr>
        <w:tc>
          <w:tcPr>
            <w:tcW w:w="860" w:type="dxa"/>
          </w:tcPr>
          <w:p w14:paraId="3E3A3E0F" w14:textId="77777777" w:rsidR="00BE5D14" w:rsidRDefault="00102688">
            <w:pPr>
              <w:pStyle w:val="TableParagraph"/>
              <w:spacing w:before="70"/>
              <w:ind w:left="94" w:right="212"/>
              <w:jc w:val="center"/>
              <w:rPr>
                <w:b/>
                <w:sz w:val="20"/>
              </w:rPr>
            </w:pPr>
            <w:r>
              <w:rPr>
                <w:b/>
                <w:color w:val="007C89"/>
                <w:sz w:val="20"/>
              </w:rPr>
              <w:t>Cost:</w:t>
            </w:r>
          </w:p>
        </w:tc>
        <w:tc>
          <w:tcPr>
            <w:tcW w:w="3602" w:type="dxa"/>
            <w:gridSpan w:val="2"/>
          </w:tcPr>
          <w:p w14:paraId="5B6B9D7D" w14:textId="59A82609" w:rsidR="00BE5D14" w:rsidRDefault="00102688">
            <w:pPr>
              <w:pStyle w:val="TableParagraph"/>
              <w:spacing w:before="70"/>
              <w:ind w:left="135"/>
              <w:rPr>
                <w:b/>
                <w:sz w:val="20"/>
              </w:rPr>
            </w:pPr>
            <w:r>
              <w:rPr>
                <w:b/>
                <w:color w:val="007C89"/>
                <w:sz w:val="20"/>
              </w:rPr>
              <w:t>€</w:t>
            </w:r>
            <w:r w:rsidR="00936EA0">
              <w:rPr>
                <w:b/>
                <w:color w:val="007C89"/>
                <w:sz w:val="20"/>
              </w:rPr>
              <w:t>450</w:t>
            </w:r>
            <w:r>
              <w:rPr>
                <w:b/>
                <w:color w:val="007C89"/>
                <w:sz w:val="20"/>
              </w:rPr>
              <w:t xml:space="preserve"> pa</w:t>
            </w:r>
          </w:p>
        </w:tc>
        <w:tc>
          <w:tcPr>
            <w:tcW w:w="1630" w:type="dxa"/>
          </w:tcPr>
          <w:p w14:paraId="4A85AEA8" w14:textId="77777777" w:rsidR="00BE5D14" w:rsidRDefault="00BE5D14">
            <w:pPr>
              <w:pStyle w:val="TableParagraph"/>
              <w:spacing w:before="0"/>
              <w:rPr>
                <w:rFonts w:ascii="Times New Roman"/>
                <w:sz w:val="18"/>
              </w:rPr>
            </w:pPr>
          </w:p>
        </w:tc>
        <w:tc>
          <w:tcPr>
            <w:tcW w:w="3536" w:type="dxa"/>
          </w:tcPr>
          <w:p w14:paraId="058A529A" w14:textId="77777777" w:rsidR="00BE5D14" w:rsidRDefault="00BE5D14">
            <w:pPr>
              <w:pStyle w:val="TableParagraph"/>
              <w:spacing w:before="0"/>
              <w:rPr>
                <w:rFonts w:ascii="Times New Roman"/>
                <w:sz w:val="18"/>
              </w:rPr>
            </w:pPr>
          </w:p>
        </w:tc>
      </w:tr>
      <w:tr w:rsidR="00BE5D14" w14:paraId="3A41B2EA" w14:textId="77777777" w:rsidTr="00936EA0">
        <w:trPr>
          <w:trHeight w:val="639"/>
        </w:trPr>
        <w:tc>
          <w:tcPr>
            <w:tcW w:w="9628" w:type="dxa"/>
            <w:gridSpan w:val="5"/>
          </w:tcPr>
          <w:p w14:paraId="6F73EF41" w14:textId="77777777" w:rsidR="00BE5D14" w:rsidRDefault="00102688">
            <w:pPr>
              <w:pStyle w:val="TableParagraph"/>
              <w:spacing w:before="41"/>
              <w:ind w:left="115"/>
              <w:rPr>
                <w:sz w:val="20"/>
              </w:rPr>
            </w:pPr>
            <w:r>
              <w:rPr>
                <w:b/>
                <w:sz w:val="20"/>
              </w:rPr>
              <w:t xml:space="preserve">Description: </w:t>
            </w:r>
            <w:r>
              <w:rPr>
                <w:sz w:val="20"/>
              </w:rPr>
              <w:t>Testing and Certification of roof fall arrest system, which is a system of cables that is used</w:t>
            </w:r>
          </w:p>
          <w:p w14:paraId="4DAE7EC2" w14:textId="77777777" w:rsidR="00BE5D14" w:rsidRDefault="00102688">
            <w:pPr>
              <w:pStyle w:val="TableParagraph"/>
              <w:spacing w:before="89"/>
              <w:ind w:left="115"/>
              <w:rPr>
                <w:sz w:val="20"/>
              </w:rPr>
            </w:pPr>
            <w:r>
              <w:rPr>
                <w:sz w:val="20"/>
              </w:rPr>
              <w:t>for persons to tie on to when accessing the roof.</w:t>
            </w:r>
          </w:p>
        </w:tc>
      </w:tr>
      <w:tr w:rsidR="00BE5D14" w14:paraId="2BEA80CE" w14:textId="77777777" w:rsidTr="00936EA0">
        <w:trPr>
          <w:trHeight w:val="1801"/>
        </w:trPr>
        <w:tc>
          <w:tcPr>
            <w:tcW w:w="9628" w:type="dxa"/>
            <w:gridSpan w:val="5"/>
            <w:tcBorders>
              <w:bottom w:val="single" w:sz="4" w:space="0" w:color="007C89"/>
            </w:tcBorders>
          </w:tcPr>
          <w:p w14:paraId="05799E11" w14:textId="77777777" w:rsidR="00BE5D14" w:rsidRDefault="00102688">
            <w:pPr>
              <w:pStyle w:val="TableParagraph"/>
              <w:spacing w:before="42" w:line="333" w:lineRule="auto"/>
              <w:ind w:left="115" w:right="243"/>
              <w:rPr>
                <w:sz w:val="20"/>
              </w:rPr>
            </w:pPr>
            <w:r>
              <w:rPr>
                <w:b/>
                <w:sz w:val="20"/>
              </w:rPr>
              <w:t xml:space="preserve">Recommended: </w:t>
            </w:r>
            <w:r>
              <w:rPr>
                <w:sz w:val="20"/>
              </w:rPr>
              <w:t xml:space="preserve">The above equipment requires annual recertification under “Safety, </w:t>
            </w:r>
            <w:proofErr w:type="gramStart"/>
            <w:r>
              <w:rPr>
                <w:sz w:val="20"/>
              </w:rPr>
              <w:t>Health</w:t>
            </w:r>
            <w:proofErr w:type="gramEnd"/>
            <w:r>
              <w:rPr>
                <w:sz w:val="20"/>
              </w:rPr>
              <w:t xml:space="preserve"> and Welfare at Work (General Application) Regulations 2007 Part 4: Work at Height” and related Regulations.</w:t>
            </w:r>
          </w:p>
          <w:p w14:paraId="5929C547" w14:textId="076BD5E6" w:rsidR="00BE5D14" w:rsidRDefault="00102688">
            <w:pPr>
              <w:pStyle w:val="TableParagraph"/>
              <w:spacing w:before="0" w:line="333" w:lineRule="auto"/>
              <w:ind w:left="115" w:right="699"/>
              <w:rPr>
                <w:sz w:val="20"/>
              </w:rPr>
            </w:pPr>
            <w:r>
              <w:rPr>
                <w:b/>
                <w:sz w:val="20"/>
              </w:rPr>
              <w:t xml:space="preserve">Implications: </w:t>
            </w:r>
            <w:r>
              <w:rPr>
                <w:sz w:val="20"/>
              </w:rPr>
              <w:t xml:space="preserve">Staff and contractors are not allowed on roof unless there is a tested and certified fall arrest system in place, this could </w:t>
            </w:r>
            <w:r w:rsidR="008C6D62">
              <w:rPr>
                <w:sz w:val="20"/>
              </w:rPr>
              <w:t>provide</w:t>
            </w:r>
            <w:r>
              <w:rPr>
                <w:sz w:val="20"/>
              </w:rPr>
              <w:t xml:space="preserve"> by a mobile hoist system, but would be more expensive. NOTE: Currently under review</w:t>
            </w:r>
          </w:p>
          <w:p w14:paraId="25B1AA99" w14:textId="2A27EFDD" w:rsidR="00936EA0" w:rsidRDefault="00936EA0">
            <w:pPr>
              <w:pStyle w:val="TableParagraph"/>
              <w:spacing w:before="0" w:line="333" w:lineRule="auto"/>
              <w:ind w:left="115" w:right="699"/>
              <w:rPr>
                <w:sz w:val="20"/>
              </w:rPr>
            </w:pPr>
          </w:p>
        </w:tc>
      </w:tr>
      <w:tr w:rsidR="00936EA0" w14:paraId="13281794" w14:textId="77777777" w:rsidTr="00936EA0">
        <w:trPr>
          <w:trHeight w:val="1281"/>
        </w:trPr>
        <w:tc>
          <w:tcPr>
            <w:tcW w:w="862" w:type="dxa"/>
            <w:shd w:val="clear" w:color="auto" w:fill="007C89"/>
          </w:tcPr>
          <w:p w14:paraId="5704E546" w14:textId="77777777" w:rsidR="00936EA0" w:rsidRDefault="00936EA0" w:rsidP="00A37727">
            <w:pPr>
              <w:pStyle w:val="TableParagraph"/>
              <w:ind w:left="96" w:right="113"/>
              <w:jc w:val="center"/>
              <w:rPr>
                <w:b/>
                <w:sz w:val="20"/>
              </w:rPr>
            </w:pPr>
            <w:r>
              <w:rPr>
                <w:b/>
                <w:color w:val="FFFFFF"/>
                <w:sz w:val="20"/>
              </w:rPr>
              <w:t>Name:</w:t>
            </w:r>
          </w:p>
        </w:tc>
        <w:tc>
          <w:tcPr>
            <w:tcW w:w="3543" w:type="dxa"/>
            <w:shd w:val="clear" w:color="auto" w:fill="007C89"/>
          </w:tcPr>
          <w:p w14:paraId="71DC892A" w14:textId="56887F51" w:rsidR="00936EA0" w:rsidRDefault="00936EA0" w:rsidP="00A37727">
            <w:pPr>
              <w:pStyle w:val="TableParagraph"/>
              <w:spacing w:line="336" w:lineRule="auto"/>
              <w:ind w:left="135" w:right="486"/>
              <w:rPr>
                <w:b/>
                <w:sz w:val="20"/>
              </w:rPr>
            </w:pPr>
            <w:r>
              <w:rPr>
                <w:b/>
                <w:color w:val="FFFFFF"/>
                <w:sz w:val="20"/>
              </w:rPr>
              <w:t>Fire Doors</w:t>
            </w:r>
          </w:p>
        </w:tc>
        <w:tc>
          <w:tcPr>
            <w:tcW w:w="1691" w:type="dxa"/>
            <w:gridSpan w:val="2"/>
            <w:shd w:val="clear" w:color="auto" w:fill="007C89"/>
          </w:tcPr>
          <w:p w14:paraId="34870F30" w14:textId="77777777" w:rsidR="00936EA0" w:rsidRDefault="00936EA0" w:rsidP="00A37727">
            <w:pPr>
              <w:pStyle w:val="TableParagraph"/>
              <w:spacing w:line="333" w:lineRule="auto"/>
              <w:ind w:left="505"/>
              <w:rPr>
                <w:b/>
                <w:sz w:val="20"/>
              </w:rPr>
            </w:pPr>
            <w:r>
              <w:rPr>
                <w:b/>
                <w:color w:val="FAD3B4"/>
                <w:w w:val="95"/>
                <w:sz w:val="20"/>
              </w:rPr>
              <w:t xml:space="preserve">Frequency: </w:t>
            </w:r>
            <w:r>
              <w:rPr>
                <w:b/>
                <w:color w:val="FAD3B4"/>
                <w:sz w:val="20"/>
              </w:rPr>
              <w:t>Category: Site:</w:t>
            </w:r>
          </w:p>
          <w:p w14:paraId="3C5E72E3" w14:textId="77777777" w:rsidR="00936EA0" w:rsidRDefault="00936EA0" w:rsidP="00A37727">
            <w:pPr>
              <w:pStyle w:val="TableParagraph"/>
              <w:spacing w:before="1"/>
              <w:ind w:left="505"/>
              <w:rPr>
                <w:b/>
                <w:sz w:val="20"/>
              </w:rPr>
            </w:pPr>
            <w:r>
              <w:rPr>
                <w:b/>
                <w:color w:val="FAD3B4"/>
                <w:sz w:val="20"/>
              </w:rPr>
              <w:t>Status:</w:t>
            </w:r>
          </w:p>
        </w:tc>
        <w:tc>
          <w:tcPr>
            <w:tcW w:w="3537" w:type="dxa"/>
            <w:shd w:val="clear" w:color="auto" w:fill="007C89"/>
          </w:tcPr>
          <w:p w14:paraId="0E6A4F20" w14:textId="7A825C24" w:rsidR="00936EA0" w:rsidRDefault="00936EA0" w:rsidP="00A37727">
            <w:pPr>
              <w:pStyle w:val="TableParagraph"/>
              <w:spacing w:line="336" w:lineRule="auto"/>
              <w:ind w:left="108" w:right="2397"/>
              <w:rPr>
                <w:b/>
                <w:sz w:val="20"/>
              </w:rPr>
            </w:pPr>
            <w:r>
              <w:rPr>
                <w:b/>
                <w:color w:val="FFFFFF"/>
                <w:sz w:val="20"/>
              </w:rPr>
              <w:t>Bi-Annual Life Safety</w:t>
            </w:r>
          </w:p>
          <w:p w14:paraId="740D99AC" w14:textId="77777777" w:rsidR="008C6D62" w:rsidRDefault="008C6D62" w:rsidP="00A37727">
            <w:pPr>
              <w:pStyle w:val="TableParagraph"/>
              <w:spacing w:before="89"/>
              <w:ind w:left="108"/>
              <w:rPr>
                <w:b/>
                <w:color w:val="FFFFFF"/>
                <w:sz w:val="20"/>
              </w:rPr>
            </w:pPr>
          </w:p>
          <w:p w14:paraId="49E28C2B" w14:textId="42669276" w:rsidR="00936EA0" w:rsidRDefault="00936EA0" w:rsidP="00A37727">
            <w:pPr>
              <w:pStyle w:val="TableParagraph"/>
              <w:spacing w:before="89"/>
              <w:ind w:left="108"/>
              <w:rPr>
                <w:b/>
                <w:sz w:val="20"/>
              </w:rPr>
            </w:pPr>
            <w:r>
              <w:rPr>
                <w:b/>
                <w:color w:val="FFFFFF"/>
                <w:sz w:val="20"/>
              </w:rPr>
              <w:t>Red</w:t>
            </w:r>
          </w:p>
        </w:tc>
      </w:tr>
      <w:tr w:rsidR="00936EA0" w14:paraId="6A07BD14" w14:textId="77777777" w:rsidTr="00936EA0">
        <w:trPr>
          <w:trHeight w:val="347"/>
        </w:trPr>
        <w:tc>
          <w:tcPr>
            <w:tcW w:w="862" w:type="dxa"/>
          </w:tcPr>
          <w:p w14:paraId="041D46F6" w14:textId="77777777" w:rsidR="00936EA0" w:rsidRDefault="00936EA0" w:rsidP="00A37727">
            <w:pPr>
              <w:pStyle w:val="TableParagraph"/>
              <w:ind w:left="96" w:right="212"/>
              <w:jc w:val="center"/>
              <w:rPr>
                <w:b/>
                <w:sz w:val="20"/>
              </w:rPr>
            </w:pPr>
            <w:r>
              <w:rPr>
                <w:b/>
                <w:color w:val="007C89"/>
                <w:sz w:val="20"/>
              </w:rPr>
              <w:t>Cost:</w:t>
            </w:r>
          </w:p>
        </w:tc>
        <w:tc>
          <w:tcPr>
            <w:tcW w:w="3543" w:type="dxa"/>
          </w:tcPr>
          <w:p w14:paraId="7237F5B3" w14:textId="2E2FF60A" w:rsidR="00936EA0" w:rsidRDefault="00936EA0" w:rsidP="00A37727">
            <w:pPr>
              <w:pStyle w:val="TableParagraph"/>
              <w:ind w:left="135"/>
              <w:rPr>
                <w:b/>
                <w:sz w:val="20"/>
              </w:rPr>
            </w:pPr>
            <w:r>
              <w:rPr>
                <w:b/>
                <w:color w:val="007C89"/>
                <w:sz w:val="20"/>
              </w:rPr>
              <w:t>€</w:t>
            </w:r>
            <w:r w:rsidR="0015448A">
              <w:rPr>
                <w:b/>
                <w:color w:val="007C89"/>
                <w:sz w:val="20"/>
              </w:rPr>
              <w:t>5</w:t>
            </w:r>
            <w:r w:rsidR="008772AD">
              <w:rPr>
                <w:b/>
                <w:color w:val="007C89"/>
                <w:sz w:val="20"/>
              </w:rPr>
              <w:t>0</w:t>
            </w:r>
            <w:r>
              <w:rPr>
                <w:b/>
                <w:color w:val="007C89"/>
                <w:sz w:val="20"/>
              </w:rPr>
              <w:t>0 pa</w:t>
            </w:r>
          </w:p>
        </w:tc>
        <w:tc>
          <w:tcPr>
            <w:tcW w:w="1691" w:type="dxa"/>
            <w:gridSpan w:val="2"/>
          </w:tcPr>
          <w:p w14:paraId="67D9C5EB" w14:textId="77777777" w:rsidR="00936EA0" w:rsidRDefault="00936EA0" w:rsidP="00A37727">
            <w:pPr>
              <w:pStyle w:val="TableParagraph"/>
              <w:spacing w:before="0"/>
              <w:rPr>
                <w:rFonts w:ascii="Times New Roman"/>
                <w:sz w:val="18"/>
              </w:rPr>
            </w:pPr>
          </w:p>
        </w:tc>
        <w:tc>
          <w:tcPr>
            <w:tcW w:w="3537" w:type="dxa"/>
          </w:tcPr>
          <w:p w14:paraId="288AA5CF" w14:textId="77777777" w:rsidR="00936EA0" w:rsidRDefault="00936EA0" w:rsidP="00A37727">
            <w:pPr>
              <w:pStyle w:val="TableParagraph"/>
              <w:spacing w:before="0"/>
              <w:rPr>
                <w:rFonts w:ascii="Times New Roman"/>
                <w:sz w:val="18"/>
              </w:rPr>
            </w:pPr>
          </w:p>
        </w:tc>
      </w:tr>
      <w:tr w:rsidR="00936EA0" w14:paraId="30AED87F" w14:textId="77777777" w:rsidTr="00936EA0">
        <w:trPr>
          <w:trHeight w:val="639"/>
        </w:trPr>
        <w:tc>
          <w:tcPr>
            <w:tcW w:w="9633" w:type="dxa"/>
            <w:gridSpan w:val="5"/>
          </w:tcPr>
          <w:p w14:paraId="486DA063" w14:textId="39BBC067" w:rsidR="00936EA0" w:rsidRDefault="00936EA0" w:rsidP="00F41942">
            <w:pPr>
              <w:pStyle w:val="TableParagraph"/>
              <w:spacing w:before="41"/>
              <w:ind w:left="117"/>
              <w:rPr>
                <w:sz w:val="20"/>
              </w:rPr>
            </w:pPr>
            <w:r>
              <w:rPr>
                <w:b/>
                <w:sz w:val="20"/>
              </w:rPr>
              <w:t xml:space="preserve">Description: </w:t>
            </w:r>
            <w:r w:rsidR="008772AD" w:rsidRPr="008772AD">
              <w:rPr>
                <w:bCs/>
                <w:sz w:val="20"/>
              </w:rPr>
              <w:t>Formal</w:t>
            </w:r>
            <w:r w:rsidR="008772AD">
              <w:rPr>
                <w:sz w:val="20"/>
              </w:rPr>
              <w:t xml:space="preserve"> inspection of all fire doors </w:t>
            </w:r>
            <w:r w:rsidR="00F41942">
              <w:rPr>
                <w:sz w:val="20"/>
              </w:rPr>
              <w:t>throughout the building to ensure that they are all compliant with applicable standards</w:t>
            </w:r>
          </w:p>
        </w:tc>
      </w:tr>
      <w:tr w:rsidR="00936EA0" w14:paraId="66496EAE" w14:textId="77777777" w:rsidTr="00936EA0">
        <w:trPr>
          <w:trHeight w:val="1252"/>
        </w:trPr>
        <w:tc>
          <w:tcPr>
            <w:tcW w:w="9633" w:type="dxa"/>
            <w:gridSpan w:val="5"/>
            <w:tcBorders>
              <w:bottom w:val="single" w:sz="4" w:space="0" w:color="007C89"/>
            </w:tcBorders>
          </w:tcPr>
          <w:p w14:paraId="3EB45482" w14:textId="57BF34FE" w:rsidR="00936EA0" w:rsidRPr="00F41462" w:rsidRDefault="00936EA0" w:rsidP="00A37727">
            <w:pPr>
              <w:pStyle w:val="TableParagraph"/>
              <w:spacing w:before="42" w:line="333" w:lineRule="auto"/>
              <w:ind w:left="117"/>
              <w:rPr>
                <w:i/>
                <w:iCs/>
                <w:color w:val="FF0000"/>
                <w:sz w:val="20"/>
                <w:szCs w:val="20"/>
              </w:rPr>
            </w:pPr>
            <w:r>
              <w:rPr>
                <w:b/>
                <w:sz w:val="20"/>
              </w:rPr>
              <w:t xml:space="preserve">Recommended: </w:t>
            </w:r>
            <w:r w:rsidR="00F41942" w:rsidRPr="00F41942">
              <w:rPr>
                <w:bCs/>
                <w:sz w:val="20"/>
              </w:rPr>
              <w:t xml:space="preserve">Six-monthly </w:t>
            </w:r>
            <w:r w:rsidR="00F41942">
              <w:rPr>
                <w:sz w:val="20"/>
              </w:rPr>
              <w:t xml:space="preserve">formal inspections by </w:t>
            </w:r>
            <w:r w:rsidR="00295C1F">
              <w:rPr>
                <w:sz w:val="20"/>
              </w:rPr>
              <w:t xml:space="preserve">certified </w:t>
            </w:r>
            <w:r w:rsidR="00F41942">
              <w:rPr>
                <w:sz w:val="20"/>
              </w:rPr>
              <w:t xml:space="preserve">competent inspectors </w:t>
            </w:r>
            <w:r w:rsidR="00295C1F">
              <w:rPr>
                <w:sz w:val="20"/>
              </w:rPr>
              <w:t>in accordance with FDIS</w:t>
            </w:r>
            <w:r w:rsidR="00F41462">
              <w:rPr>
                <w:sz w:val="20"/>
              </w:rPr>
              <w:t xml:space="preserve">/BM Trada schemes. </w:t>
            </w:r>
            <w:r w:rsidR="00F41462" w:rsidRPr="00F41462">
              <w:rPr>
                <w:i/>
                <w:iCs/>
                <w:color w:val="FF0000"/>
                <w:sz w:val="20"/>
                <w:szCs w:val="20"/>
              </w:rPr>
              <w:t>Note: New national guidelines due</w:t>
            </w:r>
            <w:r w:rsidR="00F41462">
              <w:rPr>
                <w:i/>
                <w:iCs/>
                <w:color w:val="FF0000"/>
                <w:sz w:val="20"/>
                <w:szCs w:val="20"/>
              </w:rPr>
              <w:t xml:space="preserve"> soon</w:t>
            </w:r>
            <w:r w:rsidR="00F41462" w:rsidRPr="00F41462">
              <w:rPr>
                <w:i/>
                <w:iCs/>
                <w:color w:val="FF0000"/>
                <w:sz w:val="20"/>
                <w:szCs w:val="20"/>
              </w:rPr>
              <w:t xml:space="preserve"> with recommendation for quarterly inspections </w:t>
            </w:r>
          </w:p>
          <w:p w14:paraId="271AC6EF" w14:textId="77777777" w:rsidR="00936EA0" w:rsidRDefault="00936EA0" w:rsidP="00A37727">
            <w:pPr>
              <w:pStyle w:val="TableParagraph"/>
              <w:spacing w:before="0" w:line="229" w:lineRule="exact"/>
              <w:ind w:left="117"/>
              <w:rPr>
                <w:sz w:val="20"/>
              </w:rPr>
            </w:pPr>
            <w:r>
              <w:rPr>
                <w:b/>
                <w:sz w:val="20"/>
              </w:rPr>
              <w:t xml:space="preserve">Implications: </w:t>
            </w:r>
            <w:r>
              <w:rPr>
                <w:sz w:val="20"/>
              </w:rPr>
              <w:t>Failure to carry this out could result in injury of death in result of fire and or closure of the</w:t>
            </w:r>
          </w:p>
          <w:p w14:paraId="494E9225" w14:textId="77777777" w:rsidR="00936EA0" w:rsidRDefault="00936EA0" w:rsidP="00A37727">
            <w:pPr>
              <w:pStyle w:val="TableParagraph"/>
              <w:spacing w:before="92"/>
              <w:ind w:left="117"/>
              <w:rPr>
                <w:sz w:val="20"/>
              </w:rPr>
            </w:pPr>
            <w:r>
              <w:rPr>
                <w:sz w:val="20"/>
              </w:rPr>
              <w:t>Centre by the HSA due to non-compliance.</w:t>
            </w:r>
          </w:p>
        </w:tc>
      </w:tr>
    </w:tbl>
    <w:p w14:paraId="5E5C34C7" w14:textId="3DCF6C48" w:rsidR="005E795D" w:rsidRDefault="005E795D"/>
    <w:p w14:paraId="5979E131" w14:textId="33C1093E" w:rsidR="008C6D62" w:rsidRDefault="008C6D62"/>
    <w:p w14:paraId="0F8C4D58" w14:textId="722FE86F" w:rsidR="008C6D62" w:rsidRDefault="008C6D62">
      <w:r>
        <w:t xml:space="preserve">PLEASE NOTE COSTS ARE ONLY INDICITIVE </w:t>
      </w:r>
    </w:p>
    <w:sectPr w:rsidR="008C6D62">
      <w:pgSz w:w="11900" w:h="16840"/>
      <w:pgMar w:top="840" w:right="440" w:bottom="1240" w:left="130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51CA" w14:textId="77777777" w:rsidR="006642D8" w:rsidRDefault="006642D8">
      <w:r>
        <w:separator/>
      </w:r>
    </w:p>
  </w:endnote>
  <w:endnote w:type="continuationSeparator" w:id="0">
    <w:p w14:paraId="56E4F90A" w14:textId="77777777" w:rsidR="006642D8" w:rsidRDefault="0066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AC79" w14:textId="74F2EE51" w:rsidR="00BE5D14" w:rsidRDefault="00102688">
    <w:pPr>
      <w:pStyle w:val="BodyText"/>
      <w:spacing w:line="14" w:lineRule="auto"/>
      <w:rPr>
        <w:sz w:val="16"/>
      </w:rPr>
    </w:pPr>
    <w:r>
      <w:rPr>
        <w:noProof/>
      </w:rPr>
      <mc:AlternateContent>
        <mc:Choice Requires="wpg">
          <w:drawing>
            <wp:anchor distT="0" distB="0" distL="114300" distR="114300" simplePos="0" relativeHeight="486564864" behindDoc="1" locked="0" layoutInCell="1" allowOverlap="1" wp14:anchorId="65AA5C11" wp14:editId="4F226113">
              <wp:simplePos x="0" y="0"/>
              <wp:positionH relativeFrom="page">
                <wp:posOffset>356870</wp:posOffset>
              </wp:positionH>
              <wp:positionV relativeFrom="page">
                <wp:posOffset>9758045</wp:posOffset>
              </wp:positionV>
              <wp:extent cx="558165" cy="24701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247015"/>
                        <a:chOff x="562" y="15367"/>
                        <a:chExt cx="879" cy="389"/>
                      </a:xfrm>
                    </wpg:grpSpPr>
                    <wps:wsp>
                      <wps:cNvPr id="4" name="Freeform 8"/>
                      <wps:cNvSpPr>
                        <a:spLocks/>
                      </wps:cNvSpPr>
                      <wps:spPr bwMode="auto">
                        <a:xfrm>
                          <a:off x="568" y="15374"/>
                          <a:ext cx="864" cy="375"/>
                        </a:xfrm>
                        <a:custGeom>
                          <a:avLst/>
                          <a:gdLst>
                            <a:gd name="T0" fmla="+- 0 1370 569"/>
                            <a:gd name="T1" fmla="*/ T0 w 864"/>
                            <a:gd name="T2" fmla="+- 0 15374 15374"/>
                            <a:gd name="T3" fmla="*/ 15374 h 375"/>
                            <a:gd name="T4" fmla="+- 0 631 569"/>
                            <a:gd name="T5" fmla="*/ T4 w 864"/>
                            <a:gd name="T6" fmla="+- 0 15374 15374"/>
                            <a:gd name="T7" fmla="*/ 15374 h 375"/>
                            <a:gd name="T8" fmla="+- 0 607 569"/>
                            <a:gd name="T9" fmla="*/ T8 w 864"/>
                            <a:gd name="T10" fmla="+- 0 15379 15374"/>
                            <a:gd name="T11" fmla="*/ 15379 h 375"/>
                            <a:gd name="T12" fmla="+- 0 587 569"/>
                            <a:gd name="T13" fmla="*/ T12 w 864"/>
                            <a:gd name="T14" fmla="+- 0 15393 15374"/>
                            <a:gd name="T15" fmla="*/ 15393 h 375"/>
                            <a:gd name="T16" fmla="+- 0 574 569"/>
                            <a:gd name="T17" fmla="*/ T16 w 864"/>
                            <a:gd name="T18" fmla="+- 0 15413 15374"/>
                            <a:gd name="T19" fmla="*/ 15413 h 375"/>
                            <a:gd name="T20" fmla="+- 0 569 569"/>
                            <a:gd name="T21" fmla="*/ T20 w 864"/>
                            <a:gd name="T22" fmla="+- 0 15437 15374"/>
                            <a:gd name="T23" fmla="*/ 15437 h 375"/>
                            <a:gd name="T24" fmla="+- 0 569 569"/>
                            <a:gd name="T25" fmla="*/ T24 w 864"/>
                            <a:gd name="T26" fmla="+- 0 15686 15374"/>
                            <a:gd name="T27" fmla="*/ 15686 h 375"/>
                            <a:gd name="T28" fmla="+- 0 574 569"/>
                            <a:gd name="T29" fmla="*/ T28 w 864"/>
                            <a:gd name="T30" fmla="+- 0 15711 15374"/>
                            <a:gd name="T31" fmla="*/ 15711 h 375"/>
                            <a:gd name="T32" fmla="+- 0 587 569"/>
                            <a:gd name="T33" fmla="*/ T32 w 864"/>
                            <a:gd name="T34" fmla="+- 0 15731 15374"/>
                            <a:gd name="T35" fmla="*/ 15731 h 375"/>
                            <a:gd name="T36" fmla="+- 0 607 569"/>
                            <a:gd name="T37" fmla="*/ T36 w 864"/>
                            <a:gd name="T38" fmla="+- 0 15744 15374"/>
                            <a:gd name="T39" fmla="*/ 15744 h 375"/>
                            <a:gd name="T40" fmla="+- 0 631 569"/>
                            <a:gd name="T41" fmla="*/ T40 w 864"/>
                            <a:gd name="T42" fmla="+- 0 15749 15374"/>
                            <a:gd name="T43" fmla="*/ 15749 h 375"/>
                            <a:gd name="T44" fmla="+- 0 1370 569"/>
                            <a:gd name="T45" fmla="*/ T44 w 864"/>
                            <a:gd name="T46" fmla="+- 0 15749 15374"/>
                            <a:gd name="T47" fmla="*/ 15749 h 375"/>
                            <a:gd name="T48" fmla="+- 0 1395 569"/>
                            <a:gd name="T49" fmla="*/ T48 w 864"/>
                            <a:gd name="T50" fmla="+- 0 15744 15374"/>
                            <a:gd name="T51" fmla="*/ 15744 h 375"/>
                            <a:gd name="T52" fmla="+- 0 1415 569"/>
                            <a:gd name="T53" fmla="*/ T52 w 864"/>
                            <a:gd name="T54" fmla="+- 0 15731 15374"/>
                            <a:gd name="T55" fmla="*/ 15731 h 375"/>
                            <a:gd name="T56" fmla="+- 0 1428 569"/>
                            <a:gd name="T57" fmla="*/ T56 w 864"/>
                            <a:gd name="T58" fmla="+- 0 15711 15374"/>
                            <a:gd name="T59" fmla="*/ 15711 h 375"/>
                            <a:gd name="T60" fmla="+- 0 1433 569"/>
                            <a:gd name="T61" fmla="*/ T60 w 864"/>
                            <a:gd name="T62" fmla="+- 0 15686 15374"/>
                            <a:gd name="T63" fmla="*/ 15686 h 375"/>
                            <a:gd name="T64" fmla="+- 0 1433 569"/>
                            <a:gd name="T65" fmla="*/ T64 w 864"/>
                            <a:gd name="T66" fmla="+- 0 15437 15374"/>
                            <a:gd name="T67" fmla="*/ 15437 h 375"/>
                            <a:gd name="T68" fmla="+- 0 1428 569"/>
                            <a:gd name="T69" fmla="*/ T68 w 864"/>
                            <a:gd name="T70" fmla="+- 0 15413 15374"/>
                            <a:gd name="T71" fmla="*/ 15413 h 375"/>
                            <a:gd name="T72" fmla="+- 0 1415 569"/>
                            <a:gd name="T73" fmla="*/ T72 w 864"/>
                            <a:gd name="T74" fmla="+- 0 15393 15374"/>
                            <a:gd name="T75" fmla="*/ 15393 h 375"/>
                            <a:gd name="T76" fmla="+- 0 1395 569"/>
                            <a:gd name="T77" fmla="*/ T76 w 864"/>
                            <a:gd name="T78" fmla="+- 0 15379 15374"/>
                            <a:gd name="T79" fmla="*/ 15379 h 375"/>
                            <a:gd name="T80" fmla="+- 0 1370 569"/>
                            <a:gd name="T81" fmla="*/ T80 w 864"/>
                            <a:gd name="T82" fmla="+- 0 15374 15374"/>
                            <a:gd name="T83" fmla="*/ 15374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4" h="375">
                              <a:moveTo>
                                <a:pt x="801" y="0"/>
                              </a:moveTo>
                              <a:lnTo>
                                <a:pt x="62" y="0"/>
                              </a:lnTo>
                              <a:lnTo>
                                <a:pt x="38" y="5"/>
                              </a:lnTo>
                              <a:lnTo>
                                <a:pt x="18" y="19"/>
                              </a:lnTo>
                              <a:lnTo>
                                <a:pt x="5" y="39"/>
                              </a:lnTo>
                              <a:lnTo>
                                <a:pt x="0" y="63"/>
                              </a:lnTo>
                              <a:lnTo>
                                <a:pt x="0" y="312"/>
                              </a:lnTo>
                              <a:lnTo>
                                <a:pt x="5" y="337"/>
                              </a:lnTo>
                              <a:lnTo>
                                <a:pt x="18" y="357"/>
                              </a:lnTo>
                              <a:lnTo>
                                <a:pt x="38" y="370"/>
                              </a:lnTo>
                              <a:lnTo>
                                <a:pt x="62" y="375"/>
                              </a:lnTo>
                              <a:lnTo>
                                <a:pt x="801" y="375"/>
                              </a:lnTo>
                              <a:lnTo>
                                <a:pt x="826" y="370"/>
                              </a:lnTo>
                              <a:lnTo>
                                <a:pt x="846" y="357"/>
                              </a:lnTo>
                              <a:lnTo>
                                <a:pt x="859" y="337"/>
                              </a:lnTo>
                              <a:lnTo>
                                <a:pt x="864" y="312"/>
                              </a:lnTo>
                              <a:lnTo>
                                <a:pt x="864" y="63"/>
                              </a:lnTo>
                              <a:lnTo>
                                <a:pt x="859" y="39"/>
                              </a:lnTo>
                              <a:lnTo>
                                <a:pt x="846" y="19"/>
                              </a:lnTo>
                              <a:lnTo>
                                <a:pt x="826" y="5"/>
                              </a:lnTo>
                              <a:lnTo>
                                <a:pt x="801" y="0"/>
                              </a:lnTo>
                              <a:close/>
                            </a:path>
                          </a:pathLst>
                        </a:custGeom>
                        <a:solidFill>
                          <a:srgbClr val="007C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568" y="15374"/>
                          <a:ext cx="864" cy="375"/>
                        </a:xfrm>
                        <a:custGeom>
                          <a:avLst/>
                          <a:gdLst>
                            <a:gd name="T0" fmla="+- 0 631 569"/>
                            <a:gd name="T1" fmla="*/ T0 w 864"/>
                            <a:gd name="T2" fmla="+- 0 15749 15374"/>
                            <a:gd name="T3" fmla="*/ 15749 h 375"/>
                            <a:gd name="T4" fmla="+- 0 607 569"/>
                            <a:gd name="T5" fmla="*/ T4 w 864"/>
                            <a:gd name="T6" fmla="+- 0 15744 15374"/>
                            <a:gd name="T7" fmla="*/ 15744 h 375"/>
                            <a:gd name="T8" fmla="+- 0 587 569"/>
                            <a:gd name="T9" fmla="*/ T8 w 864"/>
                            <a:gd name="T10" fmla="+- 0 15731 15374"/>
                            <a:gd name="T11" fmla="*/ 15731 h 375"/>
                            <a:gd name="T12" fmla="+- 0 574 569"/>
                            <a:gd name="T13" fmla="*/ T12 w 864"/>
                            <a:gd name="T14" fmla="+- 0 15711 15374"/>
                            <a:gd name="T15" fmla="*/ 15711 h 375"/>
                            <a:gd name="T16" fmla="+- 0 569 569"/>
                            <a:gd name="T17" fmla="*/ T16 w 864"/>
                            <a:gd name="T18" fmla="+- 0 15686 15374"/>
                            <a:gd name="T19" fmla="*/ 15686 h 375"/>
                            <a:gd name="T20" fmla="+- 0 569 569"/>
                            <a:gd name="T21" fmla="*/ T20 w 864"/>
                            <a:gd name="T22" fmla="+- 0 15437 15374"/>
                            <a:gd name="T23" fmla="*/ 15437 h 375"/>
                            <a:gd name="T24" fmla="+- 0 574 569"/>
                            <a:gd name="T25" fmla="*/ T24 w 864"/>
                            <a:gd name="T26" fmla="+- 0 15413 15374"/>
                            <a:gd name="T27" fmla="*/ 15413 h 375"/>
                            <a:gd name="T28" fmla="+- 0 587 569"/>
                            <a:gd name="T29" fmla="*/ T28 w 864"/>
                            <a:gd name="T30" fmla="+- 0 15393 15374"/>
                            <a:gd name="T31" fmla="*/ 15393 h 375"/>
                            <a:gd name="T32" fmla="+- 0 607 569"/>
                            <a:gd name="T33" fmla="*/ T32 w 864"/>
                            <a:gd name="T34" fmla="+- 0 15379 15374"/>
                            <a:gd name="T35" fmla="*/ 15379 h 375"/>
                            <a:gd name="T36" fmla="+- 0 631 569"/>
                            <a:gd name="T37" fmla="*/ T36 w 864"/>
                            <a:gd name="T38" fmla="+- 0 15374 15374"/>
                            <a:gd name="T39" fmla="*/ 15374 h 375"/>
                            <a:gd name="T40" fmla="+- 0 1370 569"/>
                            <a:gd name="T41" fmla="*/ T40 w 864"/>
                            <a:gd name="T42" fmla="+- 0 15374 15374"/>
                            <a:gd name="T43" fmla="*/ 15374 h 375"/>
                            <a:gd name="T44" fmla="+- 0 1395 569"/>
                            <a:gd name="T45" fmla="*/ T44 w 864"/>
                            <a:gd name="T46" fmla="+- 0 15379 15374"/>
                            <a:gd name="T47" fmla="*/ 15379 h 375"/>
                            <a:gd name="T48" fmla="+- 0 1415 569"/>
                            <a:gd name="T49" fmla="*/ T48 w 864"/>
                            <a:gd name="T50" fmla="+- 0 15393 15374"/>
                            <a:gd name="T51" fmla="*/ 15393 h 375"/>
                            <a:gd name="T52" fmla="+- 0 1428 569"/>
                            <a:gd name="T53" fmla="*/ T52 w 864"/>
                            <a:gd name="T54" fmla="+- 0 15413 15374"/>
                            <a:gd name="T55" fmla="*/ 15413 h 375"/>
                            <a:gd name="T56" fmla="+- 0 1433 569"/>
                            <a:gd name="T57" fmla="*/ T56 w 864"/>
                            <a:gd name="T58" fmla="+- 0 15437 15374"/>
                            <a:gd name="T59" fmla="*/ 15437 h 375"/>
                            <a:gd name="T60" fmla="+- 0 1433 569"/>
                            <a:gd name="T61" fmla="*/ T60 w 864"/>
                            <a:gd name="T62" fmla="+- 0 15686 15374"/>
                            <a:gd name="T63" fmla="*/ 15686 h 375"/>
                            <a:gd name="T64" fmla="+- 0 1428 569"/>
                            <a:gd name="T65" fmla="*/ T64 w 864"/>
                            <a:gd name="T66" fmla="+- 0 15711 15374"/>
                            <a:gd name="T67" fmla="*/ 15711 h 375"/>
                            <a:gd name="T68" fmla="+- 0 1415 569"/>
                            <a:gd name="T69" fmla="*/ T68 w 864"/>
                            <a:gd name="T70" fmla="+- 0 15731 15374"/>
                            <a:gd name="T71" fmla="*/ 15731 h 375"/>
                            <a:gd name="T72" fmla="+- 0 1395 569"/>
                            <a:gd name="T73" fmla="*/ T72 w 864"/>
                            <a:gd name="T74" fmla="+- 0 15744 15374"/>
                            <a:gd name="T75" fmla="*/ 15744 h 375"/>
                            <a:gd name="T76" fmla="+- 0 1370 569"/>
                            <a:gd name="T77" fmla="*/ T76 w 864"/>
                            <a:gd name="T78" fmla="+- 0 15749 15374"/>
                            <a:gd name="T79" fmla="*/ 15749 h 375"/>
                            <a:gd name="T80" fmla="+- 0 631 569"/>
                            <a:gd name="T81" fmla="*/ T80 w 864"/>
                            <a:gd name="T82" fmla="+- 0 15749 15374"/>
                            <a:gd name="T83" fmla="*/ 15749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4" h="375">
                              <a:moveTo>
                                <a:pt x="62" y="375"/>
                              </a:moveTo>
                              <a:lnTo>
                                <a:pt x="38" y="370"/>
                              </a:lnTo>
                              <a:lnTo>
                                <a:pt x="18" y="357"/>
                              </a:lnTo>
                              <a:lnTo>
                                <a:pt x="5" y="337"/>
                              </a:lnTo>
                              <a:lnTo>
                                <a:pt x="0" y="312"/>
                              </a:lnTo>
                              <a:lnTo>
                                <a:pt x="0" y="63"/>
                              </a:lnTo>
                              <a:lnTo>
                                <a:pt x="5" y="39"/>
                              </a:lnTo>
                              <a:lnTo>
                                <a:pt x="18" y="19"/>
                              </a:lnTo>
                              <a:lnTo>
                                <a:pt x="38" y="5"/>
                              </a:lnTo>
                              <a:lnTo>
                                <a:pt x="62" y="0"/>
                              </a:lnTo>
                              <a:lnTo>
                                <a:pt x="801" y="0"/>
                              </a:lnTo>
                              <a:lnTo>
                                <a:pt x="826" y="5"/>
                              </a:lnTo>
                              <a:lnTo>
                                <a:pt x="846" y="19"/>
                              </a:lnTo>
                              <a:lnTo>
                                <a:pt x="859" y="39"/>
                              </a:lnTo>
                              <a:lnTo>
                                <a:pt x="864" y="63"/>
                              </a:lnTo>
                              <a:lnTo>
                                <a:pt x="864" y="312"/>
                              </a:lnTo>
                              <a:lnTo>
                                <a:pt x="859" y="337"/>
                              </a:lnTo>
                              <a:lnTo>
                                <a:pt x="846" y="357"/>
                              </a:lnTo>
                              <a:lnTo>
                                <a:pt x="826" y="370"/>
                              </a:lnTo>
                              <a:lnTo>
                                <a:pt x="801" y="375"/>
                              </a:lnTo>
                              <a:lnTo>
                                <a:pt x="62" y="375"/>
                              </a:lnTo>
                              <a:close/>
                            </a:path>
                          </a:pathLst>
                        </a:custGeom>
                        <a:noFill/>
                        <a:ln w="9144">
                          <a:solidFill>
                            <a:srgbClr val="007C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604" y="15415"/>
                          <a:ext cx="792" cy="296"/>
                        </a:xfrm>
                        <a:custGeom>
                          <a:avLst/>
                          <a:gdLst>
                            <a:gd name="T0" fmla="+- 0 1348 605"/>
                            <a:gd name="T1" fmla="*/ T0 w 792"/>
                            <a:gd name="T2" fmla="+- 0 15415 15415"/>
                            <a:gd name="T3" fmla="*/ 15415 h 296"/>
                            <a:gd name="T4" fmla="+- 0 654 605"/>
                            <a:gd name="T5" fmla="*/ T4 w 792"/>
                            <a:gd name="T6" fmla="+- 0 15415 15415"/>
                            <a:gd name="T7" fmla="*/ 15415 h 296"/>
                            <a:gd name="T8" fmla="+- 0 635 605"/>
                            <a:gd name="T9" fmla="*/ T8 w 792"/>
                            <a:gd name="T10" fmla="+- 0 15419 15415"/>
                            <a:gd name="T11" fmla="*/ 15419 h 296"/>
                            <a:gd name="T12" fmla="+- 0 619 605"/>
                            <a:gd name="T13" fmla="*/ T12 w 792"/>
                            <a:gd name="T14" fmla="+- 0 15430 15415"/>
                            <a:gd name="T15" fmla="*/ 15430 h 296"/>
                            <a:gd name="T16" fmla="+- 0 609 605"/>
                            <a:gd name="T17" fmla="*/ T16 w 792"/>
                            <a:gd name="T18" fmla="+- 0 15445 15415"/>
                            <a:gd name="T19" fmla="*/ 15445 h 296"/>
                            <a:gd name="T20" fmla="+- 0 605 605"/>
                            <a:gd name="T21" fmla="*/ T20 w 792"/>
                            <a:gd name="T22" fmla="+- 0 15464 15415"/>
                            <a:gd name="T23" fmla="*/ 15464 h 296"/>
                            <a:gd name="T24" fmla="+- 0 605 605"/>
                            <a:gd name="T25" fmla="*/ T24 w 792"/>
                            <a:gd name="T26" fmla="+- 0 15661 15415"/>
                            <a:gd name="T27" fmla="*/ 15661 h 296"/>
                            <a:gd name="T28" fmla="+- 0 609 605"/>
                            <a:gd name="T29" fmla="*/ T28 w 792"/>
                            <a:gd name="T30" fmla="+- 0 15680 15415"/>
                            <a:gd name="T31" fmla="*/ 15680 h 296"/>
                            <a:gd name="T32" fmla="+- 0 619 605"/>
                            <a:gd name="T33" fmla="*/ T32 w 792"/>
                            <a:gd name="T34" fmla="+- 0 15696 15415"/>
                            <a:gd name="T35" fmla="*/ 15696 h 296"/>
                            <a:gd name="T36" fmla="+- 0 635 605"/>
                            <a:gd name="T37" fmla="*/ T36 w 792"/>
                            <a:gd name="T38" fmla="+- 0 15707 15415"/>
                            <a:gd name="T39" fmla="*/ 15707 h 296"/>
                            <a:gd name="T40" fmla="+- 0 654 605"/>
                            <a:gd name="T41" fmla="*/ T40 w 792"/>
                            <a:gd name="T42" fmla="+- 0 15710 15415"/>
                            <a:gd name="T43" fmla="*/ 15710 h 296"/>
                            <a:gd name="T44" fmla="+- 0 1348 605"/>
                            <a:gd name="T45" fmla="*/ T44 w 792"/>
                            <a:gd name="T46" fmla="+- 0 15710 15415"/>
                            <a:gd name="T47" fmla="*/ 15710 h 296"/>
                            <a:gd name="T48" fmla="+- 0 1367 605"/>
                            <a:gd name="T49" fmla="*/ T48 w 792"/>
                            <a:gd name="T50" fmla="+- 0 15707 15415"/>
                            <a:gd name="T51" fmla="*/ 15707 h 296"/>
                            <a:gd name="T52" fmla="+- 0 1382 605"/>
                            <a:gd name="T53" fmla="*/ T52 w 792"/>
                            <a:gd name="T54" fmla="+- 0 15696 15415"/>
                            <a:gd name="T55" fmla="*/ 15696 h 296"/>
                            <a:gd name="T56" fmla="+- 0 1393 605"/>
                            <a:gd name="T57" fmla="*/ T56 w 792"/>
                            <a:gd name="T58" fmla="+- 0 15680 15415"/>
                            <a:gd name="T59" fmla="*/ 15680 h 296"/>
                            <a:gd name="T60" fmla="+- 0 1397 605"/>
                            <a:gd name="T61" fmla="*/ T60 w 792"/>
                            <a:gd name="T62" fmla="+- 0 15661 15415"/>
                            <a:gd name="T63" fmla="*/ 15661 h 296"/>
                            <a:gd name="T64" fmla="+- 0 1397 605"/>
                            <a:gd name="T65" fmla="*/ T64 w 792"/>
                            <a:gd name="T66" fmla="+- 0 15464 15415"/>
                            <a:gd name="T67" fmla="*/ 15464 h 296"/>
                            <a:gd name="T68" fmla="+- 0 1393 605"/>
                            <a:gd name="T69" fmla="*/ T68 w 792"/>
                            <a:gd name="T70" fmla="+- 0 15445 15415"/>
                            <a:gd name="T71" fmla="*/ 15445 h 296"/>
                            <a:gd name="T72" fmla="+- 0 1382 605"/>
                            <a:gd name="T73" fmla="*/ T72 w 792"/>
                            <a:gd name="T74" fmla="+- 0 15430 15415"/>
                            <a:gd name="T75" fmla="*/ 15430 h 296"/>
                            <a:gd name="T76" fmla="+- 0 1367 605"/>
                            <a:gd name="T77" fmla="*/ T76 w 792"/>
                            <a:gd name="T78" fmla="+- 0 15419 15415"/>
                            <a:gd name="T79" fmla="*/ 15419 h 296"/>
                            <a:gd name="T80" fmla="+- 0 1348 605"/>
                            <a:gd name="T81" fmla="*/ T80 w 792"/>
                            <a:gd name="T82" fmla="+- 0 15415 15415"/>
                            <a:gd name="T83" fmla="*/ 15415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6">
                              <a:moveTo>
                                <a:pt x="743" y="0"/>
                              </a:moveTo>
                              <a:lnTo>
                                <a:pt x="49" y="0"/>
                              </a:lnTo>
                              <a:lnTo>
                                <a:pt x="30" y="4"/>
                              </a:lnTo>
                              <a:lnTo>
                                <a:pt x="14" y="15"/>
                              </a:lnTo>
                              <a:lnTo>
                                <a:pt x="4" y="30"/>
                              </a:lnTo>
                              <a:lnTo>
                                <a:pt x="0" y="49"/>
                              </a:lnTo>
                              <a:lnTo>
                                <a:pt x="0" y="246"/>
                              </a:lnTo>
                              <a:lnTo>
                                <a:pt x="4" y="265"/>
                              </a:lnTo>
                              <a:lnTo>
                                <a:pt x="14" y="281"/>
                              </a:lnTo>
                              <a:lnTo>
                                <a:pt x="30" y="292"/>
                              </a:lnTo>
                              <a:lnTo>
                                <a:pt x="49" y="295"/>
                              </a:lnTo>
                              <a:lnTo>
                                <a:pt x="743" y="295"/>
                              </a:lnTo>
                              <a:lnTo>
                                <a:pt x="762" y="292"/>
                              </a:lnTo>
                              <a:lnTo>
                                <a:pt x="777" y="281"/>
                              </a:lnTo>
                              <a:lnTo>
                                <a:pt x="788" y="265"/>
                              </a:lnTo>
                              <a:lnTo>
                                <a:pt x="792" y="246"/>
                              </a:lnTo>
                              <a:lnTo>
                                <a:pt x="792" y="49"/>
                              </a:lnTo>
                              <a:lnTo>
                                <a:pt x="788" y="30"/>
                              </a:lnTo>
                              <a:lnTo>
                                <a:pt x="777" y="15"/>
                              </a:lnTo>
                              <a:lnTo>
                                <a:pt x="762" y="4"/>
                              </a:lnTo>
                              <a:lnTo>
                                <a:pt x="743" y="0"/>
                              </a:lnTo>
                              <a:close/>
                            </a:path>
                          </a:pathLst>
                        </a:custGeom>
                        <a:solidFill>
                          <a:srgbClr val="007C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604" y="15415"/>
                          <a:ext cx="792" cy="296"/>
                        </a:xfrm>
                        <a:custGeom>
                          <a:avLst/>
                          <a:gdLst>
                            <a:gd name="T0" fmla="+- 0 654 605"/>
                            <a:gd name="T1" fmla="*/ T0 w 792"/>
                            <a:gd name="T2" fmla="+- 0 15710 15415"/>
                            <a:gd name="T3" fmla="*/ 15710 h 296"/>
                            <a:gd name="T4" fmla="+- 0 635 605"/>
                            <a:gd name="T5" fmla="*/ T4 w 792"/>
                            <a:gd name="T6" fmla="+- 0 15707 15415"/>
                            <a:gd name="T7" fmla="*/ 15707 h 296"/>
                            <a:gd name="T8" fmla="+- 0 619 605"/>
                            <a:gd name="T9" fmla="*/ T8 w 792"/>
                            <a:gd name="T10" fmla="+- 0 15696 15415"/>
                            <a:gd name="T11" fmla="*/ 15696 h 296"/>
                            <a:gd name="T12" fmla="+- 0 609 605"/>
                            <a:gd name="T13" fmla="*/ T12 w 792"/>
                            <a:gd name="T14" fmla="+- 0 15680 15415"/>
                            <a:gd name="T15" fmla="*/ 15680 h 296"/>
                            <a:gd name="T16" fmla="+- 0 605 605"/>
                            <a:gd name="T17" fmla="*/ T16 w 792"/>
                            <a:gd name="T18" fmla="+- 0 15661 15415"/>
                            <a:gd name="T19" fmla="*/ 15661 h 296"/>
                            <a:gd name="T20" fmla="+- 0 605 605"/>
                            <a:gd name="T21" fmla="*/ T20 w 792"/>
                            <a:gd name="T22" fmla="+- 0 15464 15415"/>
                            <a:gd name="T23" fmla="*/ 15464 h 296"/>
                            <a:gd name="T24" fmla="+- 0 609 605"/>
                            <a:gd name="T25" fmla="*/ T24 w 792"/>
                            <a:gd name="T26" fmla="+- 0 15445 15415"/>
                            <a:gd name="T27" fmla="*/ 15445 h 296"/>
                            <a:gd name="T28" fmla="+- 0 619 605"/>
                            <a:gd name="T29" fmla="*/ T28 w 792"/>
                            <a:gd name="T30" fmla="+- 0 15430 15415"/>
                            <a:gd name="T31" fmla="*/ 15430 h 296"/>
                            <a:gd name="T32" fmla="+- 0 635 605"/>
                            <a:gd name="T33" fmla="*/ T32 w 792"/>
                            <a:gd name="T34" fmla="+- 0 15419 15415"/>
                            <a:gd name="T35" fmla="*/ 15419 h 296"/>
                            <a:gd name="T36" fmla="+- 0 654 605"/>
                            <a:gd name="T37" fmla="*/ T36 w 792"/>
                            <a:gd name="T38" fmla="+- 0 15415 15415"/>
                            <a:gd name="T39" fmla="*/ 15415 h 296"/>
                            <a:gd name="T40" fmla="+- 0 1348 605"/>
                            <a:gd name="T41" fmla="*/ T40 w 792"/>
                            <a:gd name="T42" fmla="+- 0 15415 15415"/>
                            <a:gd name="T43" fmla="*/ 15415 h 296"/>
                            <a:gd name="T44" fmla="+- 0 1367 605"/>
                            <a:gd name="T45" fmla="*/ T44 w 792"/>
                            <a:gd name="T46" fmla="+- 0 15419 15415"/>
                            <a:gd name="T47" fmla="*/ 15419 h 296"/>
                            <a:gd name="T48" fmla="+- 0 1382 605"/>
                            <a:gd name="T49" fmla="*/ T48 w 792"/>
                            <a:gd name="T50" fmla="+- 0 15430 15415"/>
                            <a:gd name="T51" fmla="*/ 15430 h 296"/>
                            <a:gd name="T52" fmla="+- 0 1393 605"/>
                            <a:gd name="T53" fmla="*/ T52 w 792"/>
                            <a:gd name="T54" fmla="+- 0 15445 15415"/>
                            <a:gd name="T55" fmla="*/ 15445 h 296"/>
                            <a:gd name="T56" fmla="+- 0 1397 605"/>
                            <a:gd name="T57" fmla="*/ T56 w 792"/>
                            <a:gd name="T58" fmla="+- 0 15464 15415"/>
                            <a:gd name="T59" fmla="*/ 15464 h 296"/>
                            <a:gd name="T60" fmla="+- 0 1397 605"/>
                            <a:gd name="T61" fmla="*/ T60 w 792"/>
                            <a:gd name="T62" fmla="+- 0 15661 15415"/>
                            <a:gd name="T63" fmla="*/ 15661 h 296"/>
                            <a:gd name="T64" fmla="+- 0 1393 605"/>
                            <a:gd name="T65" fmla="*/ T64 w 792"/>
                            <a:gd name="T66" fmla="+- 0 15680 15415"/>
                            <a:gd name="T67" fmla="*/ 15680 h 296"/>
                            <a:gd name="T68" fmla="+- 0 1382 605"/>
                            <a:gd name="T69" fmla="*/ T68 w 792"/>
                            <a:gd name="T70" fmla="+- 0 15696 15415"/>
                            <a:gd name="T71" fmla="*/ 15696 h 296"/>
                            <a:gd name="T72" fmla="+- 0 1367 605"/>
                            <a:gd name="T73" fmla="*/ T72 w 792"/>
                            <a:gd name="T74" fmla="+- 0 15707 15415"/>
                            <a:gd name="T75" fmla="*/ 15707 h 296"/>
                            <a:gd name="T76" fmla="+- 0 1348 605"/>
                            <a:gd name="T77" fmla="*/ T76 w 792"/>
                            <a:gd name="T78" fmla="+- 0 15710 15415"/>
                            <a:gd name="T79" fmla="*/ 15710 h 296"/>
                            <a:gd name="T80" fmla="+- 0 654 605"/>
                            <a:gd name="T81" fmla="*/ T80 w 792"/>
                            <a:gd name="T82" fmla="+- 0 15710 15415"/>
                            <a:gd name="T83" fmla="*/ 15710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2" h="296">
                              <a:moveTo>
                                <a:pt x="49" y="295"/>
                              </a:moveTo>
                              <a:lnTo>
                                <a:pt x="30" y="292"/>
                              </a:lnTo>
                              <a:lnTo>
                                <a:pt x="14" y="281"/>
                              </a:lnTo>
                              <a:lnTo>
                                <a:pt x="4" y="265"/>
                              </a:lnTo>
                              <a:lnTo>
                                <a:pt x="0" y="246"/>
                              </a:lnTo>
                              <a:lnTo>
                                <a:pt x="0" y="49"/>
                              </a:lnTo>
                              <a:lnTo>
                                <a:pt x="4" y="30"/>
                              </a:lnTo>
                              <a:lnTo>
                                <a:pt x="14" y="15"/>
                              </a:lnTo>
                              <a:lnTo>
                                <a:pt x="30" y="4"/>
                              </a:lnTo>
                              <a:lnTo>
                                <a:pt x="49" y="0"/>
                              </a:lnTo>
                              <a:lnTo>
                                <a:pt x="743" y="0"/>
                              </a:lnTo>
                              <a:lnTo>
                                <a:pt x="762" y="4"/>
                              </a:lnTo>
                              <a:lnTo>
                                <a:pt x="777" y="15"/>
                              </a:lnTo>
                              <a:lnTo>
                                <a:pt x="788" y="30"/>
                              </a:lnTo>
                              <a:lnTo>
                                <a:pt x="792" y="49"/>
                              </a:lnTo>
                              <a:lnTo>
                                <a:pt x="792" y="246"/>
                              </a:lnTo>
                              <a:lnTo>
                                <a:pt x="788" y="265"/>
                              </a:lnTo>
                              <a:lnTo>
                                <a:pt x="777" y="281"/>
                              </a:lnTo>
                              <a:lnTo>
                                <a:pt x="762" y="292"/>
                              </a:lnTo>
                              <a:lnTo>
                                <a:pt x="743" y="295"/>
                              </a:lnTo>
                              <a:lnTo>
                                <a:pt x="49" y="295"/>
                              </a:lnTo>
                              <a:close/>
                            </a:path>
                          </a:pathLst>
                        </a:custGeom>
                        <a:noFill/>
                        <a:ln w="9144">
                          <a:solidFill>
                            <a:srgbClr val="007C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
                      <wps:cNvSpPr>
                        <a:spLocks noChangeArrowheads="1"/>
                      </wps:cNvSpPr>
                      <wps:spPr bwMode="auto">
                        <a:xfrm>
                          <a:off x="686" y="15432"/>
                          <a:ext cx="660" cy="288"/>
                        </a:xfrm>
                        <a:prstGeom prst="rect">
                          <a:avLst/>
                        </a:prstGeom>
                        <a:solidFill>
                          <a:srgbClr val="007C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686" y="15432"/>
                          <a:ext cx="660" cy="288"/>
                        </a:xfrm>
                        <a:prstGeom prst="rect">
                          <a:avLst/>
                        </a:prstGeom>
                        <a:noFill/>
                        <a:ln w="9144">
                          <a:solidFill>
                            <a:srgbClr val="007C8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384E36E" id="Group 2" o:spid="_x0000_s1026" style="position:absolute;margin-left:28.1pt;margin-top:768.35pt;width:43.95pt;height:19.45pt;z-index:-16751616;mso-position-horizontal-relative:page;mso-position-vertical-relative:page" coordorigin="562,15367" coordsize="87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">
              <v:shape id="Freeform 8" o:spid="_x0000_s1027" style="position:absolute;left:568;top:15374;width:864;height:375;visibility:visible;mso-wrap-style:square;v-text-anchor:top" coordsize="86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" path="m801,l62,,38,5,18,19,5,39,,63,,312r5,25l18,357r20,13l62,375r739,l826,370r20,-13l859,337r5,-25l864,63,859,39,846,19,826,5,801,xe" fillcolor="#007c89" stroked="f">
                <v:path arrowok="t" o:connecttype="custom" o:connectlocs="801,15374;62,15374;38,15379;18,15393;5,15413;0,15437;0,15686;5,15711;18,15731;38,15744;62,15749;801,15749;826,15744;846,15731;859,15711;864,15686;864,15437;859,15413;846,15393;826,15379;801,15374" o:connectangles="0,0,0,0,0,0,0,0,0,0,0,0,0,0,0,0,0,0,0,0,0"/>
              </v:shape>
              <v:shape id="Freeform 7" o:spid="_x0000_s1028" style="position:absolute;left:568;top:15374;width:864;height:375;visibility:visible;mso-wrap-style:square;v-text-anchor:top" coordsize="86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" path="m62,375l38,370,18,357,5,337,,312,,63,5,39,18,19,38,5,62,,801,r25,5l846,19r13,20l864,63r,249l859,337r-13,20l826,370r-25,5l62,375xe" filled="f" strokecolor="#007c89" strokeweight=".72pt">
                <v:path arrowok="t" o:connecttype="custom" o:connectlocs="62,15749;38,15744;18,15731;5,15711;0,15686;0,15437;5,15413;18,15393;38,15379;62,15374;801,15374;826,15379;846,15393;859,15413;864,15437;864,15686;859,15711;846,15731;826,15744;801,15749;62,15749" o:connectangles="0,0,0,0,0,0,0,0,0,0,0,0,0,0,0,0,0,0,0,0,0"/>
              </v:shape>
              <v:shape id="Freeform 6" o:spid="_x0000_s1029" style="position:absolute;left:604;top:15415;width:792;height:296;visibility:visible;mso-wrap-style:square;v-text-anchor:top" coordsize="79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" path="m743,l49,,30,4,14,15,4,30,,49,,246r4,19l14,281r16,11l49,295r694,l762,292r15,-11l788,265r4,-19l792,49,788,30,777,15,762,4,743,xe" fillcolor="#007c89" stroked="f">
                <v:path arrowok="t" o:connecttype="custom" o:connectlocs="743,15415;49,15415;30,15419;14,15430;4,15445;0,15464;0,15661;4,15680;14,15696;30,15707;49,15710;743,15710;762,15707;777,15696;788,15680;792,15661;792,15464;788,15445;777,15430;762,15419;743,15415" o:connectangles="0,0,0,0,0,0,0,0,0,0,0,0,0,0,0,0,0,0,0,0,0"/>
              </v:shape>
              <v:shape id="Freeform 5" o:spid="_x0000_s1030" style="position:absolute;left:604;top:15415;width:792;height:296;visibility:visible;mso-wrap-style:square;v-text-anchor:top" coordsize="79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" path="m49,295l30,292,14,281,4,265,,246,,49,4,30,14,15,30,4,49,,743,r19,4l777,15r11,15l792,49r,197l788,265r-11,16l762,292r-19,3l49,295xe" filled="f" strokecolor="#007c89" strokeweight=".72pt">
                <v:path arrowok="t" o:connecttype="custom" o:connectlocs="49,15710;30,15707;14,15696;4,15680;0,15661;0,15464;4,15445;14,15430;30,15419;49,15415;743,15415;762,15419;777,15430;788,15445;792,15464;792,15661;788,15680;777,15696;762,15707;743,15710;49,15710" o:connectangles="0,0,0,0,0,0,0,0,0,0,0,0,0,0,0,0,0,0,0,0,0"/>
              </v:shape>
              <v:rect id="Rectangle 4" o:spid="_x0000_s1031" style="position:absolute;left:686;top:15432;width:6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" fillcolor="#007c89" stroked="f"/>
              <v:rect id="Rectangle 3" o:spid="_x0000_s1032" style="position:absolute;left:686;top:15432;width:6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" filled="f" strokecolor="#007c89" strokeweight=".72pt"/>
              <w10:wrap anchorx="page" anchory="page"/>
            </v:group>
          </w:pict>
        </mc:Fallback>
      </mc:AlternateContent>
    </w:r>
    <w:r>
      <w:rPr>
        <w:noProof/>
      </w:rPr>
      <mc:AlternateContent>
        <mc:Choice Requires="wps">
          <w:drawing>
            <wp:anchor distT="0" distB="0" distL="114300" distR="114300" simplePos="0" relativeHeight="486565888" behindDoc="1" locked="0" layoutInCell="1" allowOverlap="1" wp14:anchorId="25643510" wp14:editId="7FEE6B01">
              <wp:simplePos x="0" y="0"/>
              <wp:positionH relativeFrom="page">
                <wp:posOffset>670560</wp:posOffset>
              </wp:positionH>
              <wp:positionV relativeFrom="page">
                <wp:posOffset>9839325</wp:posOffset>
              </wp:positionV>
              <wp:extent cx="21907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45A4B" w14:textId="77777777" w:rsidR="00BE5D14" w:rsidRDefault="00102688">
                          <w:pPr>
                            <w:spacing w:before="12"/>
                            <w:ind w:left="60"/>
                            <w:rPr>
                              <w:b/>
                              <w:sz w:val="20"/>
                            </w:rPr>
                          </w:pPr>
                          <w:r>
                            <w:fldChar w:fldCharType="begin"/>
                          </w:r>
                          <w:r>
                            <w:rPr>
                              <w:b/>
                              <w:color w:val="FFFFFF"/>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43510" id="_x0000_t202" coordsize="21600,21600" o:spt="202" path="m,l,21600r21600,l21600,xe">
              <v:stroke joinstyle="miter"/>
              <v:path gradientshapeok="t" o:connecttype="rect"/>
            </v:shapetype>
            <v:shape id="Text Box 1" o:spid="_x0000_s1026" type="#_x0000_t202" style="position:absolute;margin-left:52.8pt;margin-top:774.75pt;width:17.25pt;height:13.15pt;z-index:-167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" filled="f" stroked="f">
              <v:textbox inset="0,0,0,0">
                <w:txbxContent>
                  <w:p w14:paraId="10545A4B" w14:textId="77777777" w:rsidR="00BE5D14" w:rsidRDefault="00102688">
                    <w:pPr>
                      <w:spacing w:before="12"/>
                      <w:ind w:left="60"/>
                      <w:rPr>
                        <w:b/>
                        <w:sz w:val="20"/>
                      </w:rPr>
                    </w:pPr>
                    <w:r>
                      <w:fldChar w:fldCharType="begin"/>
                    </w:r>
                    <w:r>
                      <w:rPr>
                        <w:b/>
                        <w:color w:val="FFFFFF"/>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53F4" w14:textId="77777777" w:rsidR="006642D8" w:rsidRDefault="006642D8">
      <w:r>
        <w:separator/>
      </w:r>
    </w:p>
  </w:footnote>
  <w:footnote w:type="continuationSeparator" w:id="0">
    <w:p w14:paraId="322E2643" w14:textId="77777777" w:rsidR="006642D8" w:rsidRDefault="006642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14"/>
    <w:rsid w:val="00074F62"/>
    <w:rsid w:val="000D2DE0"/>
    <w:rsid w:val="00102688"/>
    <w:rsid w:val="00140D5C"/>
    <w:rsid w:val="0015448A"/>
    <w:rsid w:val="002004D4"/>
    <w:rsid w:val="002860A8"/>
    <w:rsid w:val="00295C1F"/>
    <w:rsid w:val="0034187D"/>
    <w:rsid w:val="00383A04"/>
    <w:rsid w:val="003E1BF1"/>
    <w:rsid w:val="00402BA5"/>
    <w:rsid w:val="00467605"/>
    <w:rsid w:val="00580E5A"/>
    <w:rsid w:val="005C720A"/>
    <w:rsid w:val="005E795D"/>
    <w:rsid w:val="006642D8"/>
    <w:rsid w:val="00761ECC"/>
    <w:rsid w:val="007F7452"/>
    <w:rsid w:val="008772AD"/>
    <w:rsid w:val="008C6D62"/>
    <w:rsid w:val="00936EA0"/>
    <w:rsid w:val="00A322F1"/>
    <w:rsid w:val="00A432E6"/>
    <w:rsid w:val="00B27FF2"/>
    <w:rsid w:val="00BE5D14"/>
    <w:rsid w:val="00CE03EB"/>
    <w:rsid w:val="00D13ED7"/>
    <w:rsid w:val="00D35DF2"/>
    <w:rsid w:val="00D46404"/>
    <w:rsid w:val="00F41462"/>
    <w:rsid w:val="00F41942"/>
    <w:rsid w:val="00FF4B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5CB1D"/>
  <w15:docId w15:val="{D6091773-99E4-4399-B6E6-543594E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18"/>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pPr>
  </w:style>
  <w:style w:type="paragraph" w:styleId="Header">
    <w:name w:val="header"/>
    <w:basedOn w:val="Normal"/>
    <w:link w:val="HeaderChar"/>
    <w:uiPriority w:val="99"/>
    <w:unhideWhenUsed/>
    <w:rsid w:val="00102688"/>
    <w:pPr>
      <w:tabs>
        <w:tab w:val="center" w:pos="4513"/>
        <w:tab w:val="right" w:pos="9026"/>
      </w:tabs>
    </w:pPr>
  </w:style>
  <w:style w:type="character" w:customStyle="1" w:styleId="HeaderChar">
    <w:name w:val="Header Char"/>
    <w:basedOn w:val="DefaultParagraphFont"/>
    <w:link w:val="Header"/>
    <w:uiPriority w:val="99"/>
    <w:rsid w:val="00102688"/>
    <w:rPr>
      <w:rFonts w:ascii="Arial" w:eastAsia="Arial" w:hAnsi="Arial" w:cs="Arial"/>
    </w:rPr>
  </w:style>
  <w:style w:type="paragraph" w:styleId="Footer">
    <w:name w:val="footer"/>
    <w:basedOn w:val="Normal"/>
    <w:link w:val="FooterChar"/>
    <w:uiPriority w:val="99"/>
    <w:unhideWhenUsed/>
    <w:rsid w:val="00102688"/>
    <w:pPr>
      <w:tabs>
        <w:tab w:val="center" w:pos="4513"/>
        <w:tab w:val="right" w:pos="9026"/>
      </w:tabs>
    </w:pPr>
  </w:style>
  <w:style w:type="character" w:customStyle="1" w:styleId="FooterChar">
    <w:name w:val="Footer Char"/>
    <w:basedOn w:val="DefaultParagraphFont"/>
    <w:link w:val="Footer"/>
    <w:uiPriority w:val="99"/>
    <w:rsid w:val="0010268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sa.ie/eng/topics/fire/emergency_escape_and_fire_figh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Cahill</dc:creator>
  <cp:lastModifiedBy>Janet Ivers</cp:lastModifiedBy>
  <cp:revision>2</cp:revision>
  <dcterms:created xsi:type="dcterms:W3CDTF">2022-11-16T12:20:00Z</dcterms:created>
  <dcterms:modified xsi:type="dcterms:W3CDTF">2022-11-16T12:20:00Z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Creator">
    <vt:lpwstr>Microsoft® Word 2013</vt:lpwstr>
  </property>
  <property fmtid="{D5CDD505-2E9C-101B-9397-08002B2CF9AE}" pid="4" name="LastSaved">
    <vt:filetime>2022-11-15T00:00:00Z</vt:filetime>
  </property>
</Properties>
</file>